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28D5" w14:textId="2D102E6F" w:rsidR="00CF1597" w:rsidRDefault="0088753E" w:rsidP="00CF1597">
      <w:pPr>
        <w:jc w:val="center"/>
      </w:pPr>
      <w:r>
        <w:rPr>
          <w:noProof/>
        </w:rPr>
        <w:drawing>
          <wp:inline distT="0" distB="0" distL="0" distR="0" wp14:anchorId="397798DE" wp14:editId="3C3051B1">
            <wp:extent cx="2630905" cy="744170"/>
            <wp:effectExtent l="0" t="0" r="0" b="0"/>
            <wp:docPr id="194" name="Picture 19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text, outdoor,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9389" cy="746570"/>
                    </a:xfrm>
                    <a:prstGeom prst="rect">
                      <a:avLst/>
                    </a:prstGeom>
                  </pic:spPr>
                </pic:pic>
              </a:graphicData>
            </a:graphic>
          </wp:inline>
        </w:drawing>
      </w:r>
    </w:p>
    <w:p w14:paraId="53093D71" w14:textId="77777777" w:rsidR="00CF1597" w:rsidRDefault="00CF1597" w:rsidP="00CF1597">
      <w:pPr>
        <w:jc w:val="center"/>
      </w:pPr>
    </w:p>
    <w:p w14:paraId="6B2804E6" w14:textId="77777777" w:rsidR="00CF1597" w:rsidRDefault="00CF1597" w:rsidP="00CF1597">
      <w:pPr>
        <w:jc w:val="center"/>
      </w:pPr>
    </w:p>
    <w:p w14:paraId="2E12BE70" w14:textId="77777777" w:rsidR="00CF1597" w:rsidRDefault="00CF1597" w:rsidP="00CF1597">
      <w:pPr>
        <w:jc w:val="center"/>
      </w:pPr>
    </w:p>
    <w:p w14:paraId="6C4A933C" w14:textId="77777777" w:rsidR="0088753E" w:rsidRDefault="0088753E" w:rsidP="00CF1597">
      <w:pPr>
        <w:jc w:val="center"/>
        <w:rPr>
          <w:noProof/>
        </w:rPr>
      </w:pPr>
    </w:p>
    <w:p w14:paraId="1DF42B7B" w14:textId="0CB0BF1B" w:rsidR="00CF1597" w:rsidRDefault="00CF1597" w:rsidP="00CF1597">
      <w:pPr>
        <w:jc w:val="center"/>
      </w:pPr>
    </w:p>
    <w:p w14:paraId="6ABCAA41" w14:textId="740B8D92" w:rsidR="00CF1597" w:rsidRDefault="00CF1597" w:rsidP="00CF1597">
      <w:pPr>
        <w:jc w:val="center"/>
      </w:pPr>
    </w:p>
    <w:p w14:paraId="3E099EA7" w14:textId="547C5ACC" w:rsidR="00CF1597" w:rsidRDefault="00CF1597" w:rsidP="00CF1597">
      <w:pPr>
        <w:jc w:val="center"/>
      </w:pPr>
    </w:p>
    <w:p w14:paraId="7147DA8C" w14:textId="77777777" w:rsidR="00CF1597" w:rsidRDefault="00CF1597" w:rsidP="00CF1597">
      <w:pPr>
        <w:jc w:val="center"/>
      </w:pPr>
    </w:p>
    <w:p w14:paraId="36CA07CA" w14:textId="62C2D6D1" w:rsidR="00CF1597" w:rsidRDefault="00CF1597" w:rsidP="00CF1597">
      <w:pPr>
        <w:jc w:val="center"/>
        <w:rPr>
          <w:rFonts w:ascii="Proxima Nova Lt OBRE" w:hAnsi="Proxima Nova Lt OBRE"/>
          <w:sz w:val="48"/>
          <w:szCs w:val="48"/>
        </w:rPr>
      </w:pPr>
    </w:p>
    <w:p w14:paraId="0D843139" w14:textId="1FBB2006" w:rsidR="00CF1597" w:rsidRPr="00CF1597" w:rsidRDefault="00CF1597" w:rsidP="00CF1597">
      <w:pPr>
        <w:jc w:val="center"/>
        <w:rPr>
          <w:rFonts w:ascii="Proxima Nova Lt OBRE" w:hAnsi="Proxima Nova Lt OBRE"/>
          <w:sz w:val="48"/>
          <w:szCs w:val="48"/>
        </w:rPr>
      </w:pPr>
      <w:r>
        <w:rPr>
          <w:rFonts w:ascii="Proxima Nova Lt OBRE" w:hAnsi="Proxima Nova Lt OBRE"/>
          <w:sz w:val="48"/>
          <w:szCs w:val="48"/>
        </w:rPr>
        <w:t>ADDITIONAL INFORMATION</w:t>
      </w:r>
    </w:p>
    <w:p w14:paraId="469F8D4F" w14:textId="77777777" w:rsidR="00CF1597" w:rsidRDefault="00CF1597" w:rsidP="00CF1597">
      <w:pPr>
        <w:jc w:val="center"/>
        <w:rPr>
          <w:rFonts w:ascii="Proxima Nova Lt OBRE" w:hAnsi="Proxima Nova Lt OBRE"/>
          <w:sz w:val="48"/>
          <w:szCs w:val="48"/>
        </w:rPr>
      </w:pPr>
    </w:p>
    <w:p w14:paraId="4B4A6DF1" w14:textId="261AB72A" w:rsidR="00A922EF" w:rsidRDefault="0009483A" w:rsidP="00CF1597">
      <w:pPr>
        <w:jc w:val="center"/>
        <w:rPr>
          <w:rFonts w:ascii="Proxima Nova Rg OBRE" w:hAnsi="Proxima Nova Rg OBRE"/>
          <w:sz w:val="48"/>
          <w:szCs w:val="48"/>
        </w:rPr>
      </w:pPr>
      <w:r>
        <w:rPr>
          <w:rFonts w:ascii="Proxima Nova Rg OBRE" w:hAnsi="Proxima Nova Rg OBRE"/>
          <w:sz w:val="48"/>
          <w:szCs w:val="48"/>
        </w:rPr>
        <w:t xml:space="preserve">61 Milne Street, Templestowe </w:t>
      </w:r>
      <w:r w:rsidR="008030C2">
        <w:rPr>
          <w:rFonts w:ascii="Proxima Nova Rg OBRE" w:hAnsi="Proxima Nova Rg OBRE"/>
          <w:sz w:val="48"/>
          <w:szCs w:val="48"/>
        </w:rPr>
        <w:t>VIC 3106</w:t>
      </w:r>
    </w:p>
    <w:p w14:paraId="09BBF451" w14:textId="0A987702" w:rsidR="00CF1597" w:rsidRDefault="00CF1597" w:rsidP="00CF1597">
      <w:pPr>
        <w:jc w:val="center"/>
        <w:rPr>
          <w:rFonts w:ascii="Proxima Nova Rg OBRE" w:hAnsi="Proxima Nova Rg OBRE"/>
          <w:sz w:val="48"/>
          <w:szCs w:val="48"/>
        </w:rPr>
      </w:pPr>
    </w:p>
    <w:p w14:paraId="161A4851" w14:textId="095514EF" w:rsidR="00CF1597" w:rsidRDefault="00CF1597" w:rsidP="00CF1597">
      <w:pPr>
        <w:jc w:val="center"/>
        <w:rPr>
          <w:rFonts w:ascii="Proxima Nova Rg OBRE" w:hAnsi="Proxima Nova Rg OBRE"/>
          <w:sz w:val="48"/>
          <w:szCs w:val="48"/>
        </w:rPr>
      </w:pPr>
    </w:p>
    <w:p w14:paraId="2010CF92" w14:textId="3FF7D71A" w:rsidR="00CF1597" w:rsidRDefault="00CF1597" w:rsidP="00CF1597">
      <w:pPr>
        <w:jc w:val="center"/>
        <w:rPr>
          <w:rFonts w:ascii="Proxima Nova Rg OBRE" w:hAnsi="Proxima Nova Rg OBRE"/>
          <w:sz w:val="48"/>
          <w:szCs w:val="48"/>
        </w:rPr>
      </w:pPr>
    </w:p>
    <w:p w14:paraId="2203C9BA" w14:textId="37B24F4B" w:rsidR="00CF1597" w:rsidRDefault="00CF1597" w:rsidP="00CF1597">
      <w:pPr>
        <w:jc w:val="center"/>
        <w:rPr>
          <w:rFonts w:ascii="Proxima Nova Rg OBRE" w:hAnsi="Proxima Nova Rg OBRE"/>
          <w:sz w:val="48"/>
          <w:szCs w:val="48"/>
        </w:rPr>
      </w:pPr>
    </w:p>
    <w:p w14:paraId="79B06B5A" w14:textId="7987C5FA" w:rsidR="00CF1597" w:rsidRDefault="00CF1597" w:rsidP="00CF1597">
      <w:pPr>
        <w:jc w:val="center"/>
        <w:rPr>
          <w:rFonts w:ascii="Proxima Nova Rg OBRE" w:hAnsi="Proxima Nova Rg OBRE"/>
          <w:sz w:val="48"/>
          <w:szCs w:val="48"/>
        </w:rPr>
      </w:pPr>
    </w:p>
    <w:p w14:paraId="71FEA49A" w14:textId="77777777" w:rsidR="003612F4" w:rsidRDefault="003612F4" w:rsidP="00CF1597">
      <w:pPr>
        <w:jc w:val="center"/>
        <w:rPr>
          <w:rFonts w:ascii="Proxima Nova Rg OBRE" w:hAnsi="Proxima Nova Rg OBRE"/>
          <w:sz w:val="48"/>
          <w:szCs w:val="48"/>
        </w:rPr>
      </w:pPr>
    </w:p>
    <w:p w14:paraId="60D83EEA" w14:textId="767C116F" w:rsidR="00CF1597" w:rsidRDefault="00CF1597" w:rsidP="00CF1597">
      <w:pPr>
        <w:jc w:val="center"/>
        <w:rPr>
          <w:rFonts w:ascii="Proxima Nova Rg OBRE" w:hAnsi="Proxima Nova Rg OBRE"/>
          <w:sz w:val="48"/>
          <w:szCs w:val="48"/>
        </w:rPr>
      </w:pPr>
    </w:p>
    <w:p w14:paraId="2A1ED379" w14:textId="5039DEE4" w:rsidR="00CF1597" w:rsidRDefault="00CF1597" w:rsidP="00CF1597">
      <w:pPr>
        <w:jc w:val="center"/>
        <w:rPr>
          <w:rFonts w:ascii="Proxima Nova Rg OBRE" w:hAnsi="Proxima Nova Rg OBRE"/>
          <w:sz w:val="48"/>
          <w:szCs w:val="48"/>
        </w:rPr>
      </w:pPr>
    </w:p>
    <w:p w14:paraId="4EDE0BE2" w14:textId="532241CA" w:rsidR="003612F4" w:rsidRPr="003612F4" w:rsidRDefault="003612F4" w:rsidP="00CF1597">
      <w:pPr>
        <w:jc w:val="center"/>
        <w:rPr>
          <w:rFonts w:ascii="Proxima Nova Rg OBRE" w:hAnsi="Proxima Nova Rg OBRE"/>
          <w:b/>
          <w:bCs/>
          <w:sz w:val="24"/>
          <w:szCs w:val="24"/>
        </w:rPr>
      </w:pPr>
      <w:r w:rsidRPr="00577BA3">
        <w:rPr>
          <w:rFonts w:ascii="Proxima Nova Rg OBRE" w:hAnsi="Proxima Nova Rg OBRE"/>
          <w:b/>
          <w:bCs/>
          <w:color w:val="0C1A29"/>
          <w:sz w:val="24"/>
          <w:szCs w:val="24"/>
        </w:rPr>
        <w:t>98 South Parade, Blackburn</w:t>
      </w:r>
      <w:r>
        <w:rPr>
          <w:rFonts w:ascii="Proxima Nova Rg OBRE" w:hAnsi="Proxima Nova Rg OBRE"/>
          <w:b/>
          <w:bCs/>
          <w:sz w:val="24"/>
          <w:szCs w:val="24"/>
        </w:rPr>
        <w:t xml:space="preserve"> -</w:t>
      </w:r>
      <w:r w:rsidRPr="003612F4">
        <w:rPr>
          <w:rFonts w:ascii="Proxima Nova Rg OBRE" w:hAnsi="Proxima Nova Rg OBRE"/>
          <w:b/>
          <w:bCs/>
          <w:sz w:val="24"/>
          <w:szCs w:val="24"/>
        </w:rPr>
        <w:t xml:space="preserve"> </w:t>
      </w:r>
      <w:r w:rsidRPr="00577BA3">
        <w:rPr>
          <w:rFonts w:ascii="Proxima Nova Rg OBRE" w:hAnsi="Proxima Nova Rg OBRE"/>
          <w:b/>
          <w:bCs/>
          <w:color w:val="00AA56"/>
          <w:sz w:val="24"/>
          <w:szCs w:val="24"/>
        </w:rPr>
        <w:t>(03) 9894 2044</w:t>
      </w:r>
      <w:r w:rsidRPr="003612F4">
        <w:rPr>
          <w:rFonts w:ascii="Proxima Nova Rg OBRE" w:hAnsi="Proxima Nova Rg OBRE"/>
          <w:b/>
          <w:bCs/>
          <w:sz w:val="24"/>
          <w:szCs w:val="24"/>
        </w:rPr>
        <w:t xml:space="preserve"> </w:t>
      </w:r>
    </w:p>
    <w:p w14:paraId="2FE517A7" w14:textId="50FD999C" w:rsidR="003612F4" w:rsidRDefault="003612F4" w:rsidP="00CF1597">
      <w:pPr>
        <w:jc w:val="center"/>
        <w:rPr>
          <w:rFonts w:ascii="Proxima Nova Rg OBRE" w:hAnsi="Proxima Nova Rg OBRE"/>
          <w:sz w:val="24"/>
          <w:szCs w:val="24"/>
        </w:rPr>
      </w:pPr>
      <w:r>
        <w:rPr>
          <w:rFonts w:ascii="Proxima Nova Rg OBRE" w:hAnsi="Proxima Nova Rg OBRE"/>
          <w:sz w:val="24"/>
          <w:szCs w:val="24"/>
        </w:rPr>
        <w:t>obre.com.au/</w:t>
      </w:r>
      <w:proofErr w:type="spellStart"/>
      <w:r>
        <w:rPr>
          <w:rFonts w:ascii="Proxima Nova Rg OBRE" w:hAnsi="Proxima Nova Rg OBRE"/>
          <w:sz w:val="24"/>
          <w:szCs w:val="24"/>
        </w:rPr>
        <w:t>blackburn</w:t>
      </w:r>
      <w:proofErr w:type="spellEnd"/>
    </w:p>
    <w:p w14:paraId="6398D7C1" w14:textId="02D368E0" w:rsidR="003612F4" w:rsidRPr="003612F4" w:rsidRDefault="00B1132A" w:rsidP="00CF1597">
      <w:pPr>
        <w:jc w:val="center"/>
        <w:rPr>
          <w:rFonts w:ascii="Proxima Nova Rg OBRE" w:hAnsi="Proxima Nova Rg OBRE"/>
          <w:sz w:val="24"/>
          <w:szCs w:val="24"/>
        </w:rPr>
      </w:pPr>
      <w:r>
        <w:rPr>
          <w:rFonts w:ascii="Proxima Nova Rg OBRE" w:hAnsi="Proxima Nova Rg OBRE"/>
          <w:noProof/>
        </w:rPr>
        <w:lastRenderedPageBreak/>
        <mc:AlternateContent>
          <mc:Choice Requires="wps">
            <w:drawing>
              <wp:anchor distT="0" distB="0" distL="114300" distR="114300" simplePos="0" relativeHeight="251693056" behindDoc="0" locked="0" layoutInCell="1" allowOverlap="1" wp14:anchorId="604C46FF" wp14:editId="19C4FC80">
                <wp:simplePos x="0" y="0"/>
                <wp:positionH relativeFrom="margin">
                  <wp:posOffset>3130826</wp:posOffset>
                </wp:positionH>
                <wp:positionV relativeFrom="paragraph">
                  <wp:posOffset>268357</wp:posOffset>
                </wp:positionV>
                <wp:extent cx="1880069"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188006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2985C" id="Straight Connector 30"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21.15pt" to="394.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" strokecolor="black [3200]" strokeweight="1.5pt">
                <v:stroke joinstyle="miter"/>
                <w10:wrap anchorx="margin"/>
              </v:line>
            </w:pict>
          </mc:Fallback>
        </mc:AlternateContent>
      </w:r>
      <w:r>
        <w:rPr>
          <w:noProof/>
        </w:rPr>
        <w:drawing>
          <wp:anchor distT="0" distB="0" distL="114300" distR="114300" simplePos="0" relativeHeight="251702272" behindDoc="1" locked="0" layoutInCell="1" allowOverlap="1" wp14:anchorId="6E90FFC9" wp14:editId="1EE84698">
            <wp:simplePos x="0" y="0"/>
            <wp:positionH relativeFrom="margin">
              <wp:align>center</wp:align>
            </wp:positionH>
            <wp:positionV relativeFrom="paragraph">
              <wp:posOffset>76625</wp:posOffset>
            </wp:positionV>
            <wp:extent cx="437266" cy="387626"/>
            <wp:effectExtent l="0" t="0" r="1270" b="0"/>
            <wp:wrapTight wrapText="bothSides">
              <wp:wrapPolygon edited="0">
                <wp:start x="7535" y="0"/>
                <wp:lineTo x="0" y="8498"/>
                <wp:lineTo x="0" y="10623"/>
                <wp:lineTo x="4709" y="16997"/>
                <wp:lineTo x="7535" y="20184"/>
                <wp:lineTo x="12244" y="20184"/>
                <wp:lineTo x="20721" y="10623"/>
                <wp:lineTo x="20721" y="9561"/>
                <wp:lineTo x="13186" y="0"/>
                <wp:lineTo x="753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l="41978" t="1" r="41385" b="47810"/>
                    <a:stretch/>
                  </pic:blipFill>
                  <pic:spPr bwMode="auto">
                    <a:xfrm>
                      <a:off x="0" y="0"/>
                      <a:ext cx="437266" cy="3876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A9ED5" w14:textId="682851E4" w:rsidR="005229A8" w:rsidRDefault="00A73AB9" w:rsidP="00CF1597">
      <w:pPr>
        <w:jc w:val="center"/>
        <w:rPr>
          <w:rFonts w:ascii="Proxima Nova Rg OBRE" w:hAnsi="Proxima Nova Rg OBRE"/>
        </w:rPr>
      </w:pPr>
      <w:r w:rsidRPr="00790E30">
        <w:rPr>
          <w:rFonts w:ascii="Proxima Nova Rg OBRE" w:hAnsi="Proxima Nova Rg OBRE"/>
          <w:noProof/>
        </w:rPr>
        <mc:AlternateContent>
          <mc:Choice Requires="wps">
            <w:drawing>
              <wp:anchor distT="45720" distB="45720" distL="114300" distR="114300" simplePos="0" relativeHeight="251707392" behindDoc="0" locked="0" layoutInCell="1" allowOverlap="1" wp14:anchorId="7225DAEC" wp14:editId="33E13054">
                <wp:simplePos x="0" y="0"/>
                <wp:positionH relativeFrom="margin">
                  <wp:posOffset>3876675</wp:posOffset>
                </wp:positionH>
                <wp:positionV relativeFrom="paragraph">
                  <wp:posOffset>162560</wp:posOffset>
                </wp:positionV>
                <wp:extent cx="971550" cy="371475"/>
                <wp:effectExtent l="0" t="0" r="19050" b="28575"/>
                <wp:wrapSquare wrapText="bothSides"/>
                <wp:docPr id="1437895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71475"/>
                        </a:xfrm>
                        <a:prstGeom prst="rect">
                          <a:avLst/>
                        </a:prstGeom>
                        <a:solidFill>
                          <a:srgbClr val="FFFFFF"/>
                        </a:solidFill>
                        <a:ln w="9525">
                          <a:solidFill>
                            <a:schemeClr val="tx1"/>
                          </a:solidFill>
                          <a:miter lim="800000"/>
                          <a:headEnd/>
                          <a:tailEnd/>
                        </a:ln>
                      </wps:spPr>
                      <wps:txbx>
                        <w:txbxContent>
                          <w:p w14:paraId="0360F94B" w14:textId="7A657F23" w:rsidR="00A73AB9" w:rsidRPr="00A73AB9" w:rsidRDefault="00A73AB9" w:rsidP="00A73AB9">
                            <w:pPr>
                              <w:spacing w:after="0"/>
                              <w:jc w:val="center"/>
                              <w:rPr>
                                <w:rFonts w:ascii="Proxima Nova Rg OBRE" w:hAnsi="Proxima Nova Rg OBRE"/>
                                <w:color w:val="00AA56"/>
                              </w:rPr>
                            </w:pPr>
                            <w:r w:rsidRPr="00A73AB9">
                              <w:rPr>
                                <w:rFonts w:ascii="Proxima Nova Rg OBRE" w:hAnsi="Proxima Nova Rg OBRE"/>
                                <w:color w:val="00AA56"/>
                              </w:rPr>
                              <w:t>29/0</w:t>
                            </w:r>
                            <w:r>
                              <w:rPr>
                                <w:rFonts w:ascii="Proxima Nova Rg OBRE" w:hAnsi="Proxima Nova Rg OBRE"/>
                                <w:color w:val="00AA56"/>
                              </w:rPr>
                              <w:t>4</w:t>
                            </w:r>
                            <w:r w:rsidRPr="00A73AB9">
                              <w:rPr>
                                <w:rFonts w:ascii="Proxima Nova Rg OBRE" w:hAnsi="Proxima Nova Rg OBRE"/>
                                <w:color w:val="00AA56"/>
                              </w:rPr>
                              <w:t>/2023 @ 1:00pm</w:t>
                            </w:r>
                          </w:p>
                          <w:p w14:paraId="09223CF9" w14:textId="3B47A589" w:rsidR="00A73AB9" w:rsidRPr="00A73AB9" w:rsidRDefault="00A73AB9" w:rsidP="00A73AB9">
                            <w:pPr>
                              <w:spacing w:after="0"/>
                              <w:jc w:val="center"/>
                              <w:rPr>
                                <w:rFonts w:ascii="Proxima Nova Rg OBRE" w:hAnsi="Proxima Nova Rg OBRE"/>
                                <w:color w:val="00AA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5DAEC" id="_x0000_t202" coordsize="21600,21600" o:spt="202" path="m,l,21600r21600,l21600,xe">
                <v:stroke joinstyle="miter"/>
                <v:path gradientshapeok="t" o:connecttype="rect"/>
              </v:shapetype>
              <v:shape id="Text Box 2" o:spid="_x0000_s1026" type="#_x0000_t202" style="position:absolute;left:0;text-align:left;margin-left:305.25pt;margin-top:12.8pt;width:76.5pt;height:29.2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" strokecolor="black [3213]">
                <v:textbox>
                  <w:txbxContent>
                    <w:p w14:paraId="0360F94B" w14:textId="7A657F23" w:rsidR="00A73AB9" w:rsidRPr="00A73AB9" w:rsidRDefault="00A73AB9" w:rsidP="00A73AB9">
                      <w:pPr>
                        <w:spacing w:after="0"/>
                        <w:jc w:val="center"/>
                        <w:rPr>
                          <w:rFonts w:ascii="Proxima Nova Rg OBRE" w:hAnsi="Proxima Nova Rg OBRE"/>
                          <w:color w:val="00AA56"/>
                        </w:rPr>
                      </w:pPr>
                      <w:r w:rsidRPr="00A73AB9">
                        <w:rPr>
                          <w:rFonts w:ascii="Proxima Nova Rg OBRE" w:hAnsi="Proxima Nova Rg OBRE"/>
                          <w:color w:val="00AA56"/>
                        </w:rPr>
                        <w:t>29/0</w:t>
                      </w:r>
                      <w:r>
                        <w:rPr>
                          <w:rFonts w:ascii="Proxima Nova Rg OBRE" w:hAnsi="Proxima Nova Rg OBRE"/>
                          <w:color w:val="00AA56"/>
                        </w:rPr>
                        <w:t>4</w:t>
                      </w:r>
                      <w:r w:rsidRPr="00A73AB9">
                        <w:rPr>
                          <w:rFonts w:ascii="Proxima Nova Rg OBRE" w:hAnsi="Proxima Nova Rg OBRE"/>
                          <w:color w:val="00AA56"/>
                        </w:rPr>
                        <w:t>/2023 @ 1:00pm</w:t>
                      </w:r>
                    </w:p>
                    <w:p w14:paraId="09223CF9" w14:textId="3B47A589" w:rsidR="00A73AB9" w:rsidRPr="00A73AB9" w:rsidRDefault="00A73AB9" w:rsidP="00A73AB9">
                      <w:pPr>
                        <w:spacing w:after="0"/>
                        <w:jc w:val="center"/>
                        <w:rPr>
                          <w:rFonts w:ascii="Proxima Nova Rg OBRE" w:hAnsi="Proxima Nova Rg OBRE"/>
                          <w:color w:val="00AA56"/>
                        </w:rPr>
                      </w:pPr>
                    </w:p>
                  </w:txbxContent>
                </v:textbox>
                <w10:wrap type="square" anchorx="margin"/>
              </v:shape>
            </w:pict>
          </mc:Fallback>
        </mc:AlternateContent>
      </w:r>
      <w:r w:rsidR="00B1132A">
        <w:rPr>
          <w:rFonts w:ascii="Proxima Nova Rg OBRE" w:hAnsi="Proxima Nova Rg OBRE"/>
          <w:noProof/>
        </w:rPr>
        <mc:AlternateContent>
          <mc:Choice Requires="wps">
            <w:drawing>
              <wp:anchor distT="0" distB="0" distL="114300" distR="114300" simplePos="0" relativeHeight="251704320" behindDoc="0" locked="0" layoutInCell="1" allowOverlap="1" wp14:anchorId="296F7D2B" wp14:editId="39F4A742">
                <wp:simplePos x="0" y="0"/>
                <wp:positionH relativeFrom="margin">
                  <wp:posOffset>715616</wp:posOffset>
                </wp:positionH>
                <wp:positionV relativeFrom="paragraph">
                  <wp:posOffset>12231</wp:posOffset>
                </wp:positionV>
                <wp:extent cx="1848679" cy="9939"/>
                <wp:effectExtent l="0" t="0" r="37465" b="28575"/>
                <wp:wrapNone/>
                <wp:docPr id="195" name="Straight Connector 195"/>
                <wp:cNvGraphicFramePr/>
                <a:graphic xmlns:a="http://schemas.openxmlformats.org/drawingml/2006/main">
                  <a:graphicData uri="http://schemas.microsoft.com/office/word/2010/wordprocessingShape">
                    <wps:wsp>
                      <wps:cNvCnPr/>
                      <wps:spPr>
                        <a:xfrm flipV="1">
                          <a:off x="0" y="0"/>
                          <a:ext cx="1848679" cy="993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96022" id="Straight Connector 195" o:spid="_x0000_s1026" style="position:absolute;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35pt,.95pt" to="201.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" strokecolor="black [3200]" strokeweight="1.5pt">
                <v:stroke joinstyle="miter"/>
                <w10:wrap anchorx="margin"/>
              </v:line>
            </w:pict>
          </mc:Fallback>
        </mc:AlternateContent>
      </w:r>
      <w:r w:rsidR="003742C8" w:rsidRPr="00790E30">
        <w:rPr>
          <w:rFonts w:ascii="Proxima Nova Rg OBRE" w:hAnsi="Proxima Nova Rg OBRE"/>
          <w:noProof/>
        </w:rPr>
        <mc:AlternateContent>
          <mc:Choice Requires="wps">
            <w:drawing>
              <wp:anchor distT="45720" distB="45720" distL="114300" distR="114300" simplePos="0" relativeHeight="251675648" behindDoc="1" locked="0" layoutInCell="1" allowOverlap="1" wp14:anchorId="49B024E7" wp14:editId="54C47F51">
                <wp:simplePos x="0" y="0"/>
                <wp:positionH relativeFrom="margin">
                  <wp:posOffset>-38100</wp:posOffset>
                </wp:positionH>
                <wp:positionV relativeFrom="paragraph">
                  <wp:posOffset>204470</wp:posOffset>
                </wp:positionV>
                <wp:extent cx="5719445" cy="1283335"/>
                <wp:effectExtent l="0" t="0" r="0" b="0"/>
                <wp:wrapTight wrapText="bothSides">
                  <wp:wrapPolygon edited="0">
                    <wp:start x="0" y="0"/>
                    <wp:lineTo x="0" y="21162"/>
                    <wp:lineTo x="21511" y="21162"/>
                    <wp:lineTo x="2151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1283335"/>
                        </a:xfrm>
                        <a:prstGeom prst="rect">
                          <a:avLst/>
                        </a:prstGeom>
                        <a:solidFill>
                          <a:srgbClr val="FFFFFF"/>
                        </a:solidFill>
                        <a:ln w="9525">
                          <a:noFill/>
                          <a:miter lim="800000"/>
                          <a:headEnd/>
                          <a:tailEnd/>
                        </a:ln>
                      </wps:spPr>
                      <wps:txbx>
                        <w:txbxContent>
                          <w:p w14:paraId="4476B266" w14:textId="5EFDEC78" w:rsidR="00D21ADA" w:rsidRPr="003742C8" w:rsidRDefault="00A73AB9"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Auction</w:t>
                            </w:r>
                          </w:p>
                          <w:p w14:paraId="5AD7F608" w14:textId="595DD7F8" w:rsidR="005D3F9F" w:rsidRPr="003742C8" w:rsidRDefault="00D21ADA" w:rsidP="00D21ADA">
                            <w:pPr>
                              <w:spacing w:after="0" w:line="360" w:lineRule="auto"/>
                              <w:jc w:val="center"/>
                              <w:rPr>
                                <w:rFonts w:ascii="Proxima Nova Lt OBRE" w:hAnsi="Proxima Nova Lt OBRE"/>
                                <w:color w:val="00AA56"/>
                                <w:sz w:val="36"/>
                                <w:szCs w:val="36"/>
                              </w:rPr>
                            </w:pPr>
                            <w:r w:rsidRPr="003742C8">
                              <w:rPr>
                                <w:rFonts w:ascii="Proxima Nova Lt OBRE" w:hAnsi="Proxima Nova Lt OBRE"/>
                                <w:color w:val="00AA56"/>
                                <w:sz w:val="36"/>
                                <w:szCs w:val="36"/>
                              </w:rPr>
                              <w:t>$</w:t>
                            </w:r>
                            <w:r w:rsidR="00615103">
                              <w:rPr>
                                <w:rFonts w:ascii="Proxima Nova Lt OBRE" w:hAnsi="Proxima Nova Lt OBRE"/>
                                <w:color w:val="00AA56"/>
                                <w:sz w:val="36"/>
                                <w:szCs w:val="36"/>
                              </w:rPr>
                              <w:t>1,</w:t>
                            </w:r>
                            <w:r w:rsidR="00A73AB9">
                              <w:rPr>
                                <w:rFonts w:ascii="Proxima Nova Lt OBRE" w:hAnsi="Proxima Nova Lt OBRE"/>
                                <w:color w:val="00AA56"/>
                                <w:sz w:val="36"/>
                                <w:szCs w:val="36"/>
                              </w:rPr>
                              <w:t>4</w:t>
                            </w:r>
                            <w:r w:rsidR="0009483A">
                              <w:rPr>
                                <w:rFonts w:ascii="Proxima Nova Lt OBRE" w:hAnsi="Proxima Nova Lt OBRE"/>
                                <w:color w:val="00AA56"/>
                                <w:sz w:val="36"/>
                                <w:szCs w:val="36"/>
                              </w:rPr>
                              <w:t>00,000 - $1,</w:t>
                            </w:r>
                            <w:r w:rsidR="00A73AB9">
                              <w:rPr>
                                <w:rFonts w:ascii="Proxima Nova Lt OBRE" w:hAnsi="Proxima Nova Lt OBRE"/>
                                <w:color w:val="00AA56"/>
                                <w:sz w:val="36"/>
                                <w:szCs w:val="36"/>
                              </w:rPr>
                              <w:t>50</w:t>
                            </w:r>
                            <w:r w:rsidR="0009483A">
                              <w:rPr>
                                <w:rFonts w:ascii="Proxima Nova Lt OBRE" w:hAnsi="Proxima Nova Lt OBRE"/>
                                <w:color w:val="00AA56"/>
                                <w:sz w:val="36"/>
                                <w:szCs w:val="36"/>
                              </w:rPr>
                              <w:t>0,000</w:t>
                            </w:r>
                          </w:p>
                          <w:p w14:paraId="53B2CD4F" w14:textId="7A855CC5" w:rsidR="005D3F9F" w:rsidRPr="003612F4" w:rsidRDefault="00D21ADA" w:rsidP="00D21ADA">
                            <w:pPr>
                              <w:spacing w:after="0" w:line="360" w:lineRule="auto"/>
                              <w:jc w:val="center"/>
                              <w:rPr>
                                <w:rFonts w:ascii="Proxima Nova Rg OBRE" w:hAnsi="Proxima Nova Rg OBRE"/>
                                <w:sz w:val="32"/>
                                <w:szCs w:val="32"/>
                              </w:rPr>
                            </w:pPr>
                            <w:r w:rsidRPr="003612F4">
                              <w:rPr>
                                <w:rFonts w:ascii="Proxima Nova Rg OBRE" w:hAnsi="Proxima Nova Rg OBRE"/>
                                <w:sz w:val="32"/>
                                <w:szCs w:val="32"/>
                              </w:rPr>
                              <w:t>10% deposit, 30/60/</w:t>
                            </w:r>
                            <w:r w:rsidR="00B1132A" w:rsidRPr="003612F4">
                              <w:rPr>
                                <w:rFonts w:ascii="Proxima Nova Rg OBRE" w:hAnsi="Proxima Nova Rg OBRE"/>
                                <w:sz w:val="32"/>
                                <w:szCs w:val="32"/>
                              </w:rPr>
                              <w:t>90-day</w:t>
                            </w:r>
                            <w:r w:rsidR="00B1132A">
                              <w:rPr>
                                <w:rFonts w:ascii="Proxima Nova Rg OBRE" w:hAnsi="Proxima Nova Rg OBRE"/>
                                <w:sz w:val="32"/>
                                <w:szCs w:val="32"/>
                              </w:rPr>
                              <w:t xml:space="preserve"> settlement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024E7" id="_x0000_s1027" type="#_x0000_t202" style="position:absolute;left:0;text-align:left;margin-left:-3pt;margin-top:16.1pt;width:450.35pt;height:101.0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" stroked="f">
                <v:textbox>
                  <w:txbxContent>
                    <w:p w14:paraId="4476B266" w14:textId="5EFDEC78" w:rsidR="00D21ADA" w:rsidRPr="003742C8" w:rsidRDefault="00A73AB9"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Auction</w:t>
                      </w:r>
                    </w:p>
                    <w:p w14:paraId="5AD7F608" w14:textId="595DD7F8" w:rsidR="005D3F9F" w:rsidRPr="003742C8" w:rsidRDefault="00D21ADA" w:rsidP="00D21ADA">
                      <w:pPr>
                        <w:spacing w:after="0" w:line="360" w:lineRule="auto"/>
                        <w:jc w:val="center"/>
                        <w:rPr>
                          <w:rFonts w:ascii="Proxima Nova Lt OBRE" w:hAnsi="Proxima Nova Lt OBRE"/>
                          <w:color w:val="00AA56"/>
                          <w:sz w:val="36"/>
                          <w:szCs w:val="36"/>
                        </w:rPr>
                      </w:pPr>
                      <w:r w:rsidRPr="003742C8">
                        <w:rPr>
                          <w:rFonts w:ascii="Proxima Nova Lt OBRE" w:hAnsi="Proxima Nova Lt OBRE"/>
                          <w:color w:val="00AA56"/>
                          <w:sz w:val="36"/>
                          <w:szCs w:val="36"/>
                        </w:rPr>
                        <w:t>$</w:t>
                      </w:r>
                      <w:r w:rsidR="00615103">
                        <w:rPr>
                          <w:rFonts w:ascii="Proxima Nova Lt OBRE" w:hAnsi="Proxima Nova Lt OBRE"/>
                          <w:color w:val="00AA56"/>
                          <w:sz w:val="36"/>
                          <w:szCs w:val="36"/>
                        </w:rPr>
                        <w:t>1,</w:t>
                      </w:r>
                      <w:r w:rsidR="00A73AB9">
                        <w:rPr>
                          <w:rFonts w:ascii="Proxima Nova Lt OBRE" w:hAnsi="Proxima Nova Lt OBRE"/>
                          <w:color w:val="00AA56"/>
                          <w:sz w:val="36"/>
                          <w:szCs w:val="36"/>
                        </w:rPr>
                        <w:t>4</w:t>
                      </w:r>
                      <w:r w:rsidR="0009483A">
                        <w:rPr>
                          <w:rFonts w:ascii="Proxima Nova Lt OBRE" w:hAnsi="Proxima Nova Lt OBRE"/>
                          <w:color w:val="00AA56"/>
                          <w:sz w:val="36"/>
                          <w:szCs w:val="36"/>
                        </w:rPr>
                        <w:t>00,000 - $1,</w:t>
                      </w:r>
                      <w:r w:rsidR="00A73AB9">
                        <w:rPr>
                          <w:rFonts w:ascii="Proxima Nova Lt OBRE" w:hAnsi="Proxima Nova Lt OBRE"/>
                          <w:color w:val="00AA56"/>
                          <w:sz w:val="36"/>
                          <w:szCs w:val="36"/>
                        </w:rPr>
                        <w:t>50</w:t>
                      </w:r>
                      <w:r w:rsidR="0009483A">
                        <w:rPr>
                          <w:rFonts w:ascii="Proxima Nova Lt OBRE" w:hAnsi="Proxima Nova Lt OBRE"/>
                          <w:color w:val="00AA56"/>
                          <w:sz w:val="36"/>
                          <w:szCs w:val="36"/>
                        </w:rPr>
                        <w:t>0,000</w:t>
                      </w:r>
                    </w:p>
                    <w:p w14:paraId="53B2CD4F" w14:textId="7A855CC5" w:rsidR="005D3F9F" w:rsidRPr="003612F4" w:rsidRDefault="00D21ADA" w:rsidP="00D21ADA">
                      <w:pPr>
                        <w:spacing w:after="0" w:line="360" w:lineRule="auto"/>
                        <w:jc w:val="center"/>
                        <w:rPr>
                          <w:rFonts w:ascii="Proxima Nova Rg OBRE" w:hAnsi="Proxima Nova Rg OBRE"/>
                          <w:sz w:val="32"/>
                          <w:szCs w:val="32"/>
                        </w:rPr>
                      </w:pPr>
                      <w:r w:rsidRPr="003612F4">
                        <w:rPr>
                          <w:rFonts w:ascii="Proxima Nova Rg OBRE" w:hAnsi="Proxima Nova Rg OBRE"/>
                          <w:sz w:val="32"/>
                          <w:szCs w:val="32"/>
                        </w:rPr>
                        <w:t>10% deposit, 30/60/</w:t>
                      </w:r>
                      <w:r w:rsidR="00B1132A" w:rsidRPr="003612F4">
                        <w:rPr>
                          <w:rFonts w:ascii="Proxima Nova Rg OBRE" w:hAnsi="Proxima Nova Rg OBRE"/>
                          <w:sz w:val="32"/>
                          <w:szCs w:val="32"/>
                        </w:rPr>
                        <w:t>90-day</w:t>
                      </w:r>
                      <w:r w:rsidR="00B1132A">
                        <w:rPr>
                          <w:rFonts w:ascii="Proxima Nova Rg OBRE" w:hAnsi="Proxima Nova Rg OBRE"/>
                          <w:sz w:val="32"/>
                          <w:szCs w:val="32"/>
                        </w:rPr>
                        <w:t xml:space="preserve"> settlement</w:t>
                      </w:r>
                    </w:p>
                  </w:txbxContent>
                </v:textbox>
                <w10:wrap type="tight" anchorx="margin"/>
              </v:shape>
            </w:pict>
          </mc:Fallback>
        </mc:AlternateContent>
      </w:r>
      <w:r w:rsidR="00BB5CB1">
        <w:rPr>
          <w:rFonts w:ascii="Proxima Nova Rg OBRE" w:hAnsi="Proxima Nova Rg OBRE"/>
        </w:rPr>
        <w:tab/>
      </w:r>
    </w:p>
    <w:p w14:paraId="27F4ABF7" w14:textId="35DCF999" w:rsidR="00CF1597" w:rsidRPr="00CF1597" w:rsidRDefault="00A73AB9" w:rsidP="00CF1597">
      <w:pPr>
        <w:jc w:val="center"/>
        <w:rPr>
          <w:rFonts w:ascii="Proxima Nova Rg OBRE" w:hAnsi="Proxima Nova Rg OBRE"/>
        </w:rPr>
      </w:pPr>
      <w:r w:rsidRPr="00790E30">
        <w:rPr>
          <w:rFonts w:ascii="Proxima Nova Rg OBRE" w:hAnsi="Proxima Nova Rg OBRE"/>
          <w:noProof/>
        </w:rPr>
        <mc:AlternateContent>
          <mc:Choice Requires="wps">
            <w:drawing>
              <wp:anchor distT="45720" distB="45720" distL="114300" distR="114300" simplePos="0" relativeHeight="251671552" behindDoc="0" locked="0" layoutInCell="1" allowOverlap="1" wp14:anchorId="7DBE28D0" wp14:editId="09847A1E">
                <wp:simplePos x="0" y="0"/>
                <wp:positionH relativeFrom="margin">
                  <wp:posOffset>2856865</wp:posOffset>
                </wp:positionH>
                <wp:positionV relativeFrom="paragraph">
                  <wp:posOffset>2693242</wp:posOffset>
                </wp:positionV>
                <wp:extent cx="2360930" cy="14859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85900"/>
                        </a:xfrm>
                        <a:prstGeom prst="rect">
                          <a:avLst/>
                        </a:prstGeom>
                        <a:solidFill>
                          <a:srgbClr val="FFFFFF"/>
                        </a:solidFill>
                        <a:ln w="9525">
                          <a:noFill/>
                          <a:miter lim="800000"/>
                          <a:headEnd/>
                          <a:tailEnd/>
                        </a:ln>
                      </wps:spPr>
                      <wps:txbx>
                        <w:txbxContent>
                          <w:p w14:paraId="1DCA5EFF" w14:textId="77777777" w:rsidR="003742C8" w:rsidRDefault="003742C8" w:rsidP="00790E30">
                            <w:pPr>
                              <w:rPr>
                                <w:rFonts w:ascii="Proxima Nova Lt OBRE" w:hAnsi="Proxima Nova Lt OBRE"/>
                                <w:sz w:val="28"/>
                                <w:szCs w:val="28"/>
                              </w:rPr>
                            </w:pPr>
                            <w:r>
                              <w:rPr>
                                <w:rFonts w:ascii="Proxima Nova Lt OBRE" w:hAnsi="Proxima Nova Lt OBRE"/>
                                <w:sz w:val="28"/>
                                <w:szCs w:val="28"/>
                              </w:rPr>
                              <w:t>Chattels</w:t>
                            </w:r>
                            <w:r w:rsidR="00577BA3">
                              <w:rPr>
                                <w:rFonts w:ascii="Proxima Nova Lt OBRE" w:hAnsi="Proxima Nova Lt OBRE"/>
                                <w:sz w:val="28"/>
                                <w:szCs w:val="28"/>
                              </w:rPr>
                              <w:t>:</w:t>
                            </w:r>
                            <w:r w:rsidR="00790E30" w:rsidRPr="00790E30">
                              <w:rPr>
                                <w:rFonts w:ascii="Proxima Nova Lt OBRE" w:hAnsi="Proxima Nova Lt OBRE"/>
                                <w:sz w:val="28"/>
                                <w:szCs w:val="28"/>
                              </w:rPr>
                              <w:t xml:space="preserve"> </w:t>
                            </w:r>
                          </w:p>
                          <w:p w14:paraId="1368214A" w14:textId="65311856" w:rsidR="00790E30" w:rsidRPr="003742C8" w:rsidRDefault="003742C8" w:rsidP="003B2A5D">
                            <w:pPr>
                              <w:spacing w:line="276" w:lineRule="auto"/>
                              <w:rPr>
                                <w:rFonts w:ascii="Proxima Nova Rg OBRE" w:hAnsi="Proxima Nova Rg OBRE"/>
                                <w:color w:val="00AA56"/>
                                <w:sz w:val="28"/>
                                <w:szCs w:val="28"/>
                              </w:rPr>
                            </w:pPr>
                            <w:r w:rsidRPr="003742C8">
                              <w:rPr>
                                <w:rFonts w:ascii="Proxima Nova Rg OBRE" w:hAnsi="Proxima Nova Rg OBRE"/>
                                <w:color w:val="00AA56"/>
                                <w:sz w:val="28"/>
                                <w:szCs w:val="28"/>
                              </w:rPr>
                              <w:t>All fixtures and fittings as inspected</w:t>
                            </w:r>
                            <w:r w:rsidR="003B2A5D">
                              <w:rPr>
                                <w:rFonts w:ascii="Proxima Nova Rg OBRE" w:hAnsi="Proxima Nova Rg OBRE"/>
                                <w:color w:val="00AA56"/>
                                <w:sz w:val="28"/>
                                <w:szCs w:val="28"/>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DBE28D0" id="_x0000_s1028" type="#_x0000_t202" style="position:absolute;left:0;text-align:left;margin-left:224.95pt;margin-top:212.05pt;width:185.9pt;height:117pt;z-index:2516715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DiEgIAAP4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" stroked="f">
                <v:textbox>
                  <w:txbxContent>
                    <w:p w14:paraId="1DCA5EFF" w14:textId="77777777" w:rsidR="003742C8" w:rsidRDefault="003742C8" w:rsidP="00790E30">
                      <w:pPr>
                        <w:rPr>
                          <w:rFonts w:ascii="Proxima Nova Lt OBRE" w:hAnsi="Proxima Nova Lt OBRE"/>
                          <w:sz w:val="28"/>
                          <w:szCs w:val="28"/>
                        </w:rPr>
                      </w:pPr>
                      <w:r>
                        <w:rPr>
                          <w:rFonts w:ascii="Proxima Nova Lt OBRE" w:hAnsi="Proxima Nova Lt OBRE"/>
                          <w:sz w:val="28"/>
                          <w:szCs w:val="28"/>
                        </w:rPr>
                        <w:t>Chattels</w:t>
                      </w:r>
                      <w:r w:rsidR="00577BA3">
                        <w:rPr>
                          <w:rFonts w:ascii="Proxima Nova Lt OBRE" w:hAnsi="Proxima Nova Lt OBRE"/>
                          <w:sz w:val="28"/>
                          <w:szCs w:val="28"/>
                        </w:rPr>
                        <w:t>:</w:t>
                      </w:r>
                      <w:r w:rsidR="00790E30" w:rsidRPr="00790E30">
                        <w:rPr>
                          <w:rFonts w:ascii="Proxima Nova Lt OBRE" w:hAnsi="Proxima Nova Lt OBRE"/>
                          <w:sz w:val="28"/>
                          <w:szCs w:val="28"/>
                        </w:rPr>
                        <w:t xml:space="preserve"> </w:t>
                      </w:r>
                    </w:p>
                    <w:p w14:paraId="1368214A" w14:textId="65311856" w:rsidR="00790E30" w:rsidRPr="003742C8" w:rsidRDefault="003742C8" w:rsidP="003B2A5D">
                      <w:pPr>
                        <w:spacing w:line="276" w:lineRule="auto"/>
                        <w:rPr>
                          <w:rFonts w:ascii="Proxima Nova Rg OBRE" w:hAnsi="Proxima Nova Rg OBRE"/>
                          <w:color w:val="00AA56"/>
                          <w:sz w:val="28"/>
                          <w:szCs w:val="28"/>
                        </w:rPr>
                      </w:pPr>
                      <w:r w:rsidRPr="003742C8">
                        <w:rPr>
                          <w:rFonts w:ascii="Proxima Nova Rg OBRE" w:hAnsi="Proxima Nova Rg OBRE"/>
                          <w:color w:val="00AA56"/>
                          <w:sz w:val="28"/>
                          <w:szCs w:val="28"/>
                        </w:rPr>
                        <w:t>All fixtures and fittings as inspected</w:t>
                      </w:r>
                      <w:r w:rsidR="003B2A5D">
                        <w:rPr>
                          <w:rFonts w:ascii="Proxima Nova Rg OBRE" w:hAnsi="Proxima Nova Rg OBRE"/>
                          <w:color w:val="00AA56"/>
                          <w:sz w:val="28"/>
                          <w:szCs w:val="28"/>
                        </w:rPr>
                        <w:t>.</w:t>
                      </w:r>
                    </w:p>
                  </w:txbxContent>
                </v:textbox>
                <w10:wrap type="square" anchorx="margin"/>
              </v:shape>
            </w:pict>
          </mc:Fallback>
        </mc:AlternateContent>
      </w:r>
      <w:r w:rsidRPr="00790E30">
        <w:rPr>
          <w:rFonts w:ascii="Proxima Nova Rg OBRE" w:hAnsi="Proxima Nova Rg OBRE"/>
          <w:noProof/>
        </w:rPr>
        <mc:AlternateContent>
          <mc:Choice Requires="wps">
            <w:drawing>
              <wp:anchor distT="45720" distB="45720" distL="114300" distR="114300" simplePos="0" relativeHeight="251677696" behindDoc="0" locked="0" layoutInCell="1" allowOverlap="1" wp14:anchorId="14E25F86" wp14:editId="634A6665">
                <wp:simplePos x="0" y="0"/>
                <wp:positionH relativeFrom="margin">
                  <wp:posOffset>2834005</wp:posOffset>
                </wp:positionH>
                <wp:positionV relativeFrom="paragraph">
                  <wp:posOffset>1381760</wp:posOffset>
                </wp:positionV>
                <wp:extent cx="2360930" cy="114490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44905"/>
                        </a:xfrm>
                        <a:prstGeom prst="rect">
                          <a:avLst/>
                        </a:prstGeom>
                        <a:solidFill>
                          <a:srgbClr val="FFFFFF"/>
                        </a:solidFill>
                        <a:ln w="9525">
                          <a:noFill/>
                          <a:miter lim="800000"/>
                          <a:headEnd/>
                          <a:tailEnd/>
                        </a:ln>
                      </wps:spPr>
                      <wps:txbx>
                        <w:txbxContent>
                          <w:p w14:paraId="78F4D5F0" w14:textId="2CB1D513" w:rsidR="003742C8" w:rsidRDefault="005D3F9F" w:rsidP="005D3F9F">
                            <w:pPr>
                              <w:spacing w:after="0"/>
                              <w:rPr>
                                <w:rFonts w:ascii="Proxima Nova Lt OBRE" w:hAnsi="Proxima Nova Lt OBRE"/>
                                <w:sz w:val="28"/>
                                <w:szCs w:val="28"/>
                              </w:rPr>
                            </w:pPr>
                            <w:r>
                              <w:rPr>
                                <w:rFonts w:ascii="Proxima Nova Lt OBRE" w:hAnsi="Proxima Nova Lt OBRE"/>
                                <w:sz w:val="28"/>
                                <w:szCs w:val="28"/>
                              </w:rPr>
                              <w:t xml:space="preserve">Rental </w:t>
                            </w:r>
                            <w:r w:rsidR="0009483A">
                              <w:rPr>
                                <w:rFonts w:ascii="Proxima Nova Lt OBRE" w:hAnsi="Proxima Nova Lt OBRE"/>
                                <w:sz w:val="28"/>
                                <w:szCs w:val="28"/>
                              </w:rPr>
                              <w:t>Details</w:t>
                            </w:r>
                            <w:r w:rsidRPr="00790E30">
                              <w:rPr>
                                <w:rFonts w:ascii="Proxima Nova Lt OBRE" w:hAnsi="Proxima Nova Lt OBRE"/>
                                <w:sz w:val="28"/>
                                <w:szCs w:val="28"/>
                              </w:rPr>
                              <w:t>:</w:t>
                            </w:r>
                          </w:p>
                          <w:p w14:paraId="48CF17F7" w14:textId="77AB1295" w:rsidR="005D3F9F" w:rsidRDefault="005D3F9F" w:rsidP="005D3F9F">
                            <w:pPr>
                              <w:spacing w:after="0"/>
                              <w:rPr>
                                <w:rFonts w:ascii="Proxima Nova Lt OBRE" w:hAnsi="Proxima Nova Lt OBRE"/>
                                <w:sz w:val="28"/>
                                <w:szCs w:val="28"/>
                              </w:rPr>
                            </w:pPr>
                            <w:r w:rsidRPr="00790E30">
                              <w:rPr>
                                <w:rFonts w:ascii="Proxima Nova Lt OBRE" w:hAnsi="Proxima Nova Lt OBRE"/>
                                <w:sz w:val="28"/>
                                <w:szCs w:val="28"/>
                              </w:rPr>
                              <w:t xml:space="preserve"> </w:t>
                            </w:r>
                          </w:p>
                          <w:p w14:paraId="3CD3D268" w14:textId="77777777" w:rsidR="008030C2" w:rsidRDefault="005D3F9F" w:rsidP="008030C2">
                            <w:pPr>
                              <w:spacing w:after="0"/>
                              <w:rPr>
                                <w:rFonts w:ascii="Proxima Nova Rg OBRE" w:hAnsi="Proxima Nova Rg OBRE"/>
                                <w:color w:val="00AA56"/>
                                <w:sz w:val="28"/>
                                <w:szCs w:val="28"/>
                              </w:rPr>
                            </w:pPr>
                            <w:r w:rsidRPr="003742C8">
                              <w:rPr>
                                <w:rFonts w:ascii="Proxima Nova Rg OBRE" w:hAnsi="Proxima Nova Rg OBRE"/>
                                <w:color w:val="00AA56"/>
                                <w:sz w:val="28"/>
                                <w:szCs w:val="28"/>
                              </w:rPr>
                              <w:t>$</w:t>
                            </w:r>
                            <w:r w:rsidR="003B2A5D">
                              <w:rPr>
                                <w:rFonts w:ascii="Proxima Nova Rg OBRE" w:hAnsi="Proxima Nova Rg OBRE"/>
                                <w:color w:val="00AA56"/>
                                <w:sz w:val="28"/>
                                <w:szCs w:val="28"/>
                              </w:rPr>
                              <w:t>3</w:t>
                            </w:r>
                            <w:r w:rsidR="008030C2">
                              <w:rPr>
                                <w:rFonts w:ascii="Proxima Nova Rg OBRE" w:hAnsi="Proxima Nova Rg OBRE"/>
                                <w:color w:val="00AA56"/>
                                <w:sz w:val="28"/>
                                <w:szCs w:val="28"/>
                              </w:rPr>
                              <w:t>,</w:t>
                            </w:r>
                            <w:r w:rsidR="003B2A5D">
                              <w:rPr>
                                <w:rFonts w:ascii="Proxima Nova Rg OBRE" w:hAnsi="Proxima Nova Rg OBRE"/>
                                <w:color w:val="00AA56"/>
                                <w:sz w:val="28"/>
                                <w:szCs w:val="28"/>
                              </w:rPr>
                              <w:t>4</w:t>
                            </w:r>
                            <w:r w:rsidR="008030C2">
                              <w:rPr>
                                <w:rFonts w:ascii="Proxima Nova Rg OBRE" w:hAnsi="Proxima Nova Rg OBRE"/>
                                <w:color w:val="00AA56"/>
                                <w:sz w:val="28"/>
                                <w:szCs w:val="28"/>
                              </w:rPr>
                              <w:t>76 P/M</w:t>
                            </w:r>
                          </w:p>
                          <w:p w14:paraId="7CBD77EB" w14:textId="77777777" w:rsidR="008030C2" w:rsidRDefault="008030C2" w:rsidP="008030C2">
                            <w:pPr>
                              <w:spacing w:after="0"/>
                              <w:rPr>
                                <w:rFonts w:ascii="Proxima Nova Rg OBRE" w:hAnsi="Proxima Nova Rg OBRE"/>
                                <w:color w:val="00AA56"/>
                                <w:sz w:val="28"/>
                                <w:szCs w:val="28"/>
                              </w:rPr>
                            </w:pPr>
                          </w:p>
                          <w:p w14:paraId="0B784B16" w14:textId="253BA88A" w:rsidR="008030C2" w:rsidRPr="008030C2" w:rsidRDefault="008030C2" w:rsidP="008030C2">
                            <w:pPr>
                              <w:spacing w:after="0"/>
                              <w:rPr>
                                <w:rFonts w:ascii="Proxima Nova Rg OBRE" w:hAnsi="Proxima Nova Rg OBRE"/>
                                <w:color w:val="00AA56"/>
                                <w:sz w:val="28"/>
                                <w:szCs w:val="28"/>
                              </w:rPr>
                            </w:pPr>
                            <w:r w:rsidRPr="008030C2">
                              <w:rPr>
                                <w:rFonts w:ascii="Proxima Nova Rg OBRE" w:hAnsi="Proxima Nova Rg OBRE"/>
                                <w:color w:val="00AA56"/>
                                <w:sz w:val="28"/>
                                <w:szCs w:val="28"/>
                              </w:rPr>
                              <w:t>Month by Month</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E25F86" id="_x0000_s1029" type="#_x0000_t202" style="position:absolute;left:0;text-align:left;margin-left:223.15pt;margin-top:108.8pt;width:185.9pt;height:90.15pt;z-index:2516776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" stroked="f">
                <v:textbox>
                  <w:txbxContent>
                    <w:p w14:paraId="78F4D5F0" w14:textId="2CB1D513" w:rsidR="003742C8" w:rsidRDefault="005D3F9F" w:rsidP="005D3F9F">
                      <w:pPr>
                        <w:spacing w:after="0"/>
                        <w:rPr>
                          <w:rFonts w:ascii="Proxima Nova Lt OBRE" w:hAnsi="Proxima Nova Lt OBRE"/>
                          <w:sz w:val="28"/>
                          <w:szCs w:val="28"/>
                        </w:rPr>
                      </w:pPr>
                      <w:r>
                        <w:rPr>
                          <w:rFonts w:ascii="Proxima Nova Lt OBRE" w:hAnsi="Proxima Nova Lt OBRE"/>
                          <w:sz w:val="28"/>
                          <w:szCs w:val="28"/>
                        </w:rPr>
                        <w:t xml:space="preserve">Rental </w:t>
                      </w:r>
                      <w:r w:rsidR="0009483A">
                        <w:rPr>
                          <w:rFonts w:ascii="Proxima Nova Lt OBRE" w:hAnsi="Proxima Nova Lt OBRE"/>
                          <w:sz w:val="28"/>
                          <w:szCs w:val="28"/>
                        </w:rPr>
                        <w:t>Details</w:t>
                      </w:r>
                      <w:r w:rsidRPr="00790E30">
                        <w:rPr>
                          <w:rFonts w:ascii="Proxima Nova Lt OBRE" w:hAnsi="Proxima Nova Lt OBRE"/>
                          <w:sz w:val="28"/>
                          <w:szCs w:val="28"/>
                        </w:rPr>
                        <w:t>:</w:t>
                      </w:r>
                    </w:p>
                    <w:p w14:paraId="48CF17F7" w14:textId="77AB1295" w:rsidR="005D3F9F" w:rsidRDefault="005D3F9F" w:rsidP="005D3F9F">
                      <w:pPr>
                        <w:spacing w:after="0"/>
                        <w:rPr>
                          <w:rFonts w:ascii="Proxima Nova Lt OBRE" w:hAnsi="Proxima Nova Lt OBRE"/>
                          <w:sz w:val="28"/>
                          <w:szCs w:val="28"/>
                        </w:rPr>
                      </w:pPr>
                      <w:r w:rsidRPr="00790E30">
                        <w:rPr>
                          <w:rFonts w:ascii="Proxima Nova Lt OBRE" w:hAnsi="Proxima Nova Lt OBRE"/>
                          <w:sz w:val="28"/>
                          <w:szCs w:val="28"/>
                        </w:rPr>
                        <w:t xml:space="preserve"> </w:t>
                      </w:r>
                    </w:p>
                    <w:p w14:paraId="3CD3D268" w14:textId="77777777" w:rsidR="008030C2" w:rsidRDefault="005D3F9F" w:rsidP="008030C2">
                      <w:pPr>
                        <w:spacing w:after="0"/>
                        <w:rPr>
                          <w:rFonts w:ascii="Proxima Nova Rg OBRE" w:hAnsi="Proxima Nova Rg OBRE"/>
                          <w:color w:val="00AA56"/>
                          <w:sz w:val="28"/>
                          <w:szCs w:val="28"/>
                        </w:rPr>
                      </w:pPr>
                      <w:r w:rsidRPr="003742C8">
                        <w:rPr>
                          <w:rFonts w:ascii="Proxima Nova Rg OBRE" w:hAnsi="Proxima Nova Rg OBRE"/>
                          <w:color w:val="00AA56"/>
                          <w:sz w:val="28"/>
                          <w:szCs w:val="28"/>
                        </w:rPr>
                        <w:t>$</w:t>
                      </w:r>
                      <w:r w:rsidR="003B2A5D">
                        <w:rPr>
                          <w:rFonts w:ascii="Proxima Nova Rg OBRE" w:hAnsi="Proxima Nova Rg OBRE"/>
                          <w:color w:val="00AA56"/>
                          <w:sz w:val="28"/>
                          <w:szCs w:val="28"/>
                        </w:rPr>
                        <w:t>3</w:t>
                      </w:r>
                      <w:r w:rsidR="008030C2">
                        <w:rPr>
                          <w:rFonts w:ascii="Proxima Nova Rg OBRE" w:hAnsi="Proxima Nova Rg OBRE"/>
                          <w:color w:val="00AA56"/>
                          <w:sz w:val="28"/>
                          <w:szCs w:val="28"/>
                        </w:rPr>
                        <w:t>,</w:t>
                      </w:r>
                      <w:r w:rsidR="003B2A5D">
                        <w:rPr>
                          <w:rFonts w:ascii="Proxima Nova Rg OBRE" w:hAnsi="Proxima Nova Rg OBRE"/>
                          <w:color w:val="00AA56"/>
                          <w:sz w:val="28"/>
                          <w:szCs w:val="28"/>
                        </w:rPr>
                        <w:t>4</w:t>
                      </w:r>
                      <w:r w:rsidR="008030C2">
                        <w:rPr>
                          <w:rFonts w:ascii="Proxima Nova Rg OBRE" w:hAnsi="Proxima Nova Rg OBRE"/>
                          <w:color w:val="00AA56"/>
                          <w:sz w:val="28"/>
                          <w:szCs w:val="28"/>
                        </w:rPr>
                        <w:t>76 P/M</w:t>
                      </w:r>
                    </w:p>
                    <w:p w14:paraId="7CBD77EB" w14:textId="77777777" w:rsidR="008030C2" w:rsidRDefault="008030C2" w:rsidP="008030C2">
                      <w:pPr>
                        <w:spacing w:after="0"/>
                        <w:rPr>
                          <w:rFonts w:ascii="Proxima Nova Rg OBRE" w:hAnsi="Proxima Nova Rg OBRE"/>
                          <w:color w:val="00AA56"/>
                          <w:sz w:val="28"/>
                          <w:szCs w:val="28"/>
                        </w:rPr>
                      </w:pPr>
                    </w:p>
                    <w:p w14:paraId="0B784B16" w14:textId="253BA88A" w:rsidR="008030C2" w:rsidRPr="008030C2" w:rsidRDefault="008030C2" w:rsidP="008030C2">
                      <w:pPr>
                        <w:spacing w:after="0"/>
                        <w:rPr>
                          <w:rFonts w:ascii="Proxima Nova Rg OBRE" w:hAnsi="Proxima Nova Rg OBRE"/>
                          <w:color w:val="00AA56"/>
                          <w:sz w:val="28"/>
                          <w:szCs w:val="28"/>
                        </w:rPr>
                      </w:pPr>
                      <w:r w:rsidRPr="008030C2">
                        <w:rPr>
                          <w:rFonts w:ascii="Proxima Nova Rg OBRE" w:hAnsi="Proxima Nova Rg OBRE"/>
                          <w:color w:val="00AA56"/>
                          <w:sz w:val="28"/>
                          <w:szCs w:val="28"/>
                        </w:rPr>
                        <w:t>Month by Month</w:t>
                      </w:r>
                    </w:p>
                  </w:txbxContent>
                </v:textbox>
                <w10:wrap type="square" anchorx="margin"/>
              </v:shape>
            </w:pict>
          </mc:Fallback>
        </mc:AlternateContent>
      </w:r>
      <w:r w:rsidR="001068BD">
        <w:rPr>
          <w:rFonts w:ascii="Proxima Nova Rg OBRE" w:hAnsi="Proxima Nova Rg OBRE"/>
          <w:noProof/>
        </w:rPr>
        <mc:AlternateContent>
          <mc:Choice Requires="wpg">
            <w:drawing>
              <wp:anchor distT="0" distB="0" distL="114300" distR="114300" simplePos="0" relativeHeight="251692032" behindDoc="0" locked="0" layoutInCell="1" allowOverlap="1" wp14:anchorId="32BFC279" wp14:editId="1BA68D15">
                <wp:simplePos x="0" y="0"/>
                <wp:positionH relativeFrom="column">
                  <wp:posOffset>-12700</wp:posOffset>
                </wp:positionH>
                <wp:positionV relativeFrom="paragraph">
                  <wp:posOffset>1412240</wp:posOffset>
                </wp:positionV>
                <wp:extent cx="2895600" cy="3230880"/>
                <wp:effectExtent l="0" t="0" r="0" b="7620"/>
                <wp:wrapSquare wrapText="bothSides"/>
                <wp:docPr id="198" name="Group 198"/>
                <wp:cNvGraphicFramePr/>
                <a:graphic xmlns:a="http://schemas.openxmlformats.org/drawingml/2006/main">
                  <a:graphicData uri="http://schemas.microsoft.com/office/word/2010/wordprocessingGroup">
                    <wpg:wgp>
                      <wpg:cNvGrpSpPr/>
                      <wpg:grpSpPr>
                        <a:xfrm>
                          <a:off x="0" y="0"/>
                          <a:ext cx="2895600" cy="3230880"/>
                          <a:chOff x="0" y="0"/>
                          <a:chExt cx="2895600" cy="3231174"/>
                        </a:xfrm>
                      </wpg:grpSpPr>
                      <wps:wsp>
                        <wps:cNvPr id="217" name="Text Box 2"/>
                        <wps:cNvSpPr txBox="1">
                          <a:spLocks noChangeArrowheads="1"/>
                        </wps:cNvSpPr>
                        <wps:spPr bwMode="auto">
                          <a:xfrm>
                            <a:off x="8792" y="0"/>
                            <a:ext cx="2292350" cy="285750"/>
                          </a:xfrm>
                          <a:prstGeom prst="rect">
                            <a:avLst/>
                          </a:prstGeom>
                          <a:solidFill>
                            <a:srgbClr val="FFFFFF"/>
                          </a:solidFill>
                          <a:ln w="9525">
                            <a:noFill/>
                            <a:miter lim="800000"/>
                            <a:headEnd/>
                            <a:tailEnd/>
                          </a:ln>
                        </wps:spPr>
                        <wps:txbx>
                          <w:txbxContent>
                            <w:p w14:paraId="5E16D9FB" w14:textId="1C01582D" w:rsidR="00790E30" w:rsidRPr="00790E30" w:rsidRDefault="00790E30">
                              <w:pPr>
                                <w:rPr>
                                  <w:rFonts w:ascii="Proxima Nova Rg OBRE" w:hAnsi="Proxima Nova Rg OBRE"/>
                                  <w:sz w:val="28"/>
                                  <w:szCs w:val="28"/>
                                </w:rPr>
                              </w:pPr>
                              <w:r w:rsidRPr="003742C8">
                                <w:rPr>
                                  <w:rFonts w:ascii="Proxima Nova Lt OBRE" w:hAnsi="Proxima Nova Lt OBRE"/>
                                  <w:color w:val="0C1A29"/>
                                  <w:sz w:val="28"/>
                                  <w:szCs w:val="28"/>
                                </w:rPr>
                                <w:t xml:space="preserve">Year Built: </w:t>
                              </w:r>
                              <w:r w:rsidR="00615103">
                                <w:rPr>
                                  <w:rFonts w:ascii="Proxima Nova Rg OBRE" w:hAnsi="Proxima Nova Rg OBRE"/>
                                  <w:color w:val="00AA56"/>
                                  <w:sz w:val="28"/>
                                  <w:szCs w:val="28"/>
                                </w:rPr>
                                <w:t>19</w:t>
                              </w:r>
                              <w:r w:rsidR="0009483A">
                                <w:rPr>
                                  <w:rFonts w:ascii="Proxima Nova Rg OBRE" w:hAnsi="Proxima Nova Rg OBRE"/>
                                  <w:color w:val="00AA56"/>
                                  <w:sz w:val="28"/>
                                  <w:szCs w:val="28"/>
                                </w:rPr>
                                <w:t>60</w:t>
                              </w:r>
                            </w:p>
                          </w:txbxContent>
                        </wps:txbx>
                        <wps:bodyPr rot="0" vert="horz" wrap="square" lIns="91440" tIns="45720" rIns="91440" bIns="45720" anchor="t" anchorCtr="0">
                          <a:noAutofit/>
                        </wps:bodyPr>
                      </wps:wsp>
                      <wps:wsp>
                        <wps:cNvPr id="8" name="Text Box 2"/>
                        <wps:cNvSpPr txBox="1">
                          <a:spLocks noChangeArrowheads="1"/>
                        </wps:cNvSpPr>
                        <wps:spPr bwMode="auto">
                          <a:xfrm>
                            <a:off x="8792" y="369277"/>
                            <a:ext cx="2292350" cy="285750"/>
                          </a:xfrm>
                          <a:prstGeom prst="rect">
                            <a:avLst/>
                          </a:prstGeom>
                          <a:solidFill>
                            <a:srgbClr val="FFFFFF"/>
                          </a:solidFill>
                          <a:ln w="9525">
                            <a:noFill/>
                            <a:miter lim="800000"/>
                            <a:headEnd/>
                            <a:tailEnd/>
                          </a:ln>
                        </wps:spPr>
                        <wps:txbx>
                          <w:txbxContent>
                            <w:p w14:paraId="0EDD62D3" w14:textId="0A0554A4" w:rsidR="00790E30" w:rsidRPr="00790E30" w:rsidRDefault="00D21ADA" w:rsidP="00790E30">
                              <w:pPr>
                                <w:rPr>
                                  <w:rFonts w:ascii="Proxima Nova Rg OBRE" w:hAnsi="Proxima Nova Rg OBRE"/>
                                  <w:sz w:val="28"/>
                                  <w:szCs w:val="28"/>
                                </w:rPr>
                              </w:pPr>
                              <w:r w:rsidRPr="003742C8">
                                <w:rPr>
                                  <w:rFonts w:ascii="Proxima Nova Lt OBRE" w:hAnsi="Proxima Nova Lt OBRE"/>
                                  <w:color w:val="0C1A29"/>
                                  <w:sz w:val="28"/>
                                  <w:szCs w:val="28"/>
                                </w:rPr>
                                <w:t>Land Size</w:t>
                              </w:r>
                              <w:r w:rsidR="00790E30" w:rsidRPr="003742C8">
                                <w:rPr>
                                  <w:rFonts w:ascii="Proxima Nova Lt OBRE" w:hAnsi="Proxima Nova Lt OBRE"/>
                                  <w:color w:val="0C1A29"/>
                                  <w:sz w:val="28"/>
                                  <w:szCs w:val="28"/>
                                </w:rPr>
                                <w:t xml:space="preserve">: </w:t>
                              </w:r>
                              <w:r w:rsidR="0009483A">
                                <w:rPr>
                                  <w:rFonts w:ascii="Proxima Nova Rg OBRE" w:hAnsi="Proxima Nova Rg OBRE"/>
                                  <w:color w:val="00AA56"/>
                                  <w:sz w:val="28"/>
                                  <w:szCs w:val="28"/>
                                </w:rPr>
                                <w:t>725</w:t>
                              </w:r>
                              <w:r w:rsidRPr="003742C8">
                                <w:rPr>
                                  <w:rFonts w:ascii="Proxima Nova Rg OBRE" w:hAnsi="Proxima Nova Rg OBRE"/>
                                  <w:color w:val="00AA56"/>
                                  <w:sz w:val="28"/>
                                  <w:szCs w:val="28"/>
                                  <w:shd w:val="clear" w:color="auto" w:fill="FFFFFF"/>
                                </w:rPr>
                                <w:t>m</w:t>
                              </w:r>
                              <w:r w:rsidRPr="003742C8">
                                <w:rPr>
                                  <w:rFonts w:ascii="Proxima Nova Rg OBRE" w:hAnsi="Proxima Nova Rg OBRE"/>
                                  <w:color w:val="00AA56"/>
                                  <w:sz w:val="28"/>
                                  <w:szCs w:val="28"/>
                                  <w:shd w:val="clear" w:color="auto" w:fill="FFFFFF"/>
                                  <w:vertAlign w:val="superscript"/>
                                </w:rPr>
                                <w:t>2</w:t>
                              </w:r>
                            </w:p>
                          </w:txbxContent>
                        </wps:txbx>
                        <wps:bodyPr rot="0" vert="horz" wrap="square" lIns="91440" tIns="45720" rIns="91440" bIns="45720" anchor="t" anchorCtr="0">
                          <a:noAutofit/>
                        </wps:bodyPr>
                      </wps:wsp>
                      <wps:wsp>
                        <wps:cNvPr id="15" name="Text Box 2"/>
                        <wps:cNvSpPr txBox="1">
                          <a:spLocks noChangeArrowheads="1"/>
                        </wps:cNvSpPr>
                        <wps:spPr bwMode="auto">
                          <a:xfrm>
                            <a:off x="8792" y="738554"/>
                            <a:ext cx="2292350" cy="285750"/>
                          </a:xfrm>
                          <a:prstGeom prst="rect">
                            <a:avLst/>
                          </a:prstGeom>
                          <a:solidFill>
                            <a:srgbClr val="FFFFFF"/>
                          </a:solidFill>
                          <a:ln w="9525">
                            <a:noFill/>
                            <a:miter lim="800000"/>
                            <a:headEnd/>
                            <a:tailEnd/>
                          </a:ln>
                        </wps:spPr>
                        <wps:txbx>
                          <w:txbxContent>
                            <w:p w14:paraId="2767E873" w14:textId="3C098DF8"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w:t>
                              </w:r>
                              <w:r w:rsidR="005D3F9F" w:rsidRPr="00790E30">
                                <w:rPr>
                                  <w:rFonts w:ascii="Proxima Nova Lt OBRE" w:hAnsi="Proxima Nova Lt OBRE"/>
                                  <w:sz w:val="28"/>
                                  <w:szCs w:val="28"/>
                                </w:rPr>
                                <w:t xml:space="preserve">: </w:t>
                              </w:r>
                              <w:r w:rsidR="008030C2">
                                <w:rPr>
                                  <w:rFonts w:ascii="Proxima Nova Rg OBRE" w:hAnsi="Proxima Nova Rg OBRE"/>
                                  <w:color w:val="00AA56"/>
                                  <w:sz w:val="28"/>
                                  <w:szCs w:val="28"/>
                                </w:rPr>
                                <w:t>Manningham</w:t>
                              </w:r>
                            </w:p>
                          </w:txbxContent>
                        </wps:txbx>
                        <wps:bodyPr rot="0" vert="horz" wrap="square" lIns="91440" tIns="45720" rIns="91440" bIns="45720" anchor="t" anchorCtr="0">
                          <a:noAutofit/>
                        </wps:bodyPr>
                      </wps:wsp>
                      <wps:wsp>
                        <wps:cNvPr id="16" name="Text Box 2"/>
                        <wps:cNvSpPr txBox="1">
                          <a:spLocks noChangeArrowheads="1"/>
                        </wps:cNvSpPr>
                        <wps:spPr bwMode="auto">
                          <a:xfrm>
                            <a:off x="8790" y="1274768"/>
                            <a:ext cx="2747110" cy="350979"/>
                          </a:xfrm>
                          <a:prstGeom prst="rect">
                            <a:avLst/>
                          </a:prstGeom>
                          <a:solidFill>
                            <a:srgbClr val="FFFFFF"/>
                          </a:solidFill>
                          <a:ln w="9525">
                            <a:noFill/>
                            <a:miter lim="800000"/>
                            <a:headEnd/>
                            <a:tailEnd/>
                          </a:ln>
                        </wps:spPr>
                        <wps:txbx>
                          <w:txbxContent>
                            <w:p w14:paraId="27BD4E39" w14:textId="41B0908D"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 Rates</w:t>
                              </w:r>
                              <w:r w:rsidR="005D3F9F"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030C2">
                                <w:rPr>
                                  <w:rFonts w:ascii="Proxima Nova Rg OBRE" w:hAnsi="Proxima Nova Rg OBRE"/>
                                  <w:color w:val="00AA56"/>
                                  <w:sz w:val="28"/>
                                  <w:szCs w:val="28"/>
                                </w:rPr>
                                <w:t>2,460.30</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annually</w:t>
                              </w:r>
                            </w:p>
                          </w:txbxContent>
                        </wps:txbx>
                        <wps:bodyPr rot="0" vert="horz" wrap="square" lIns="91440" tIns="45720" rIns="91440" bIns="45720" anchor="t" anchorCtr="0">
                          <a:noAutofit/>
                        </wps:bodyPr>
                      </wps:wsp>
                      <wps:wsp>
                        <wps:cNvPr id="17" name="Text Box 2"/>
                        <wps:cNvSpPr txBox="1">
                          <a:spLocks noChangeArrowheads="1"/>
                        </wps:cNvSpPr>
                        <wps:spPr bwMode="auto">
                          <a:xfrm>
                            <a:off x="0" y="1644162"/>
                            <a:ext cx="2895600" cy="285750"/>
                          </a:xfrm>
                          <a:prstGeom prst="rect">
                            <a:avLst/>
                          </a:prstGeom>
                          <a:solidFill>
                            <a:srgbClr val="FFFFFF"/>
                          </a:solidFill>
                          <a:ln w="9525">
                            <a:noFill/>
                            <a:miter lim="800000"/>
                            <a:headEnd/>
                            <a:tailEnd/>
                          </a:ln>
                        </wps:spPr>
                        <wps:txbx>
                          <w:txbxContent>
                            <w:p w14:paraId="1EE4D03B" w14:textId="7955DE40" w:rsidR="00D21ADA" w:rsidRPr="001068BD" w:rsidRDefault="00D21ADA" w:rsidP="00D21ADA">
                              <w:pPr>
                                <w:rPr>
                                  <w:rFonts w:ascii="Proxima Nova Rg OBRE" w:hAnsi="Proxima Nova Rg OBRE"/>
                                  <w:sz w:val="20"/>
                                  <w:szCs w:val="20"/>
                                </w:rPr>
                              </w:pPr>
                              <w:r>
                                <w:rPr>
                                  <w:rFonts w:ascii="Proxima Nova Lt OBRE" w:hAnsi="Proxima Nova Lt OBRE"/>
                                  <w:sz w:val="28"/>
                                  <w:szCs w:val="28"/>
                                </w:rPr>
                                <w:t>Water Rates</w:t>
                              </w:r>
                              <w:r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030C2">
                                <w:rPr>
                                  <w:rFonts w:ascii="Proxima Nova Rg OBRE" w:hAnsi="Proxima Nova Rg OBRE"/>
                                  <w:color w:val="00AA56"/>
                                  <w:sz w:val="28"/>
                                  <w:szCs w:val="28"/>
                                </w:rPr>
                                <w:t>239.33</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quarterly</w:t>
                              </w:r>
                              <w:r w:rsidR="001068BD">
                                <w:rPr>
                                  <w:rFonts w:ascii="Proxima Nova Rg OBRE" w:hAnsi="Proxima Nova Rg OBRE"/>
                                  <w:color w:val="00AA56"/>
                                  <w:sz w:val="28"/>
                                  <w:szCs w:val="28"/>
                                </w:rPr>
                                <w:t xml:space="preserve"> </w:t>
                              </w:r>
                            </w:p>
                          </w:txbxContent>
                        </wps:txbx>
                        <wps:bodyPr rot="0" vert="horz" wrap="square" lIns="91440" tIns="45720" rIns="91440" bIns="45720" anchor="t" anchorCtr="0">
                          <a:noAutofit/>
                        </wps:bodyPr>
                      </wps:wsp>
                      <wps:wsp>
                        <wps:cNvPr id="18" name="Text Box 2"/>
                        <wps:cNvSpPr txBox="1">
                          <a:spLocks noChangeArrowheads="1"/>
                        </wps:cNvSpPr>
                        <wps:spPr bwMode="auto">
                          <a:xfrm>
                            <a:off x="0" y="2013439"/>
                            <a:ext cx="2292350" cy="285750"/>
                          </a:xfrm>
                          <a:prstGeom prst="rect">
                            <a:avLst/>
                          </a:prstGeom>
                          <a:solidFill>
                            <a:srgbClr val="FFFFFF"/>
                          </a:solidFill>
                          <a:ln w="9525">
                            <a:noFill/>
                            <a:miter lim="800000"/>
                            <a:headEnd/>
                            <a:tailEnd/>
                          </a:ln>
                        </wps:spPr>
                        <wps:txbx>
                          <w:txbxContent>
                            <w:p w14:paraId="4B1537E8" w14:textId="6A743A65" w:rsidR="00D21ADA" w:rsidRPr="00790E30" w:rsidRDefault="00D21ADA" w:rsidP="00D21ADA">
                              <w:pPr>
                                <w:rPr>
                                  <w:rFonts w:ascii="Proxima Nova Rg OBRE" w:hAnsi="Proxima Nova Rg OBRE"/>
                                  <w:sz w:val="28"/>
                                  <w:szCs w:val="28"/>
                                </w:rPr>
                              </w:pPr>
                              <w:r>
                                <w:rPr>
                                  <w:rFonts w:ascii="Proxima Nova Lt OBRE" w:hAnsi="Proxima Nova Lt OBRE"/>
                                  <w:sz w:val="28"/>
                                  <w:szCs w:val="28"/>
                                </w:rPr>
                                <w:t>Owners Corp</w:t>
                              </w:r>
                              <w:r w:rsidRPr="00790E30">
                                <w:rPr>
                                  <w:rFonts w:ascii="Proxima Nova Lt OBRE" w:hAnsi="Proxima Nova Lt OBRE"/>
                                  <w:sz w:val="28"/>
                                  <w:szCs w:val="28"/>
                                </w:rPr>
                                <w:t xml:space="preserve">: </w:t>
                              </w:r>
                              <w:r w:rsidR="00615103">
                                <w:rPr>
                                  <w:rFonts w:ascii="Proxima Nova Rg OBRE" w:hAnsi="Proxima Nova Rg OBRE"/>
                                  <w:color w:val="00AA56"/>
                                  <w:sz w:val="28"/>
                                  <w:szCs w:val="28"/>
                                </w:rPr>
                                <w:t>N.A.</w:t>
                              </w:r>
                            </w:p>
                          </w:txbxContent>
                        </wps:txbx>
                        <wps:bodyPr rot="0" vert="horz" wrap="square" lIns="91440" tIns="45720" rIns="91440" bIns="45720" anchor="t" anchorCtr="0">
                          <a:noAutofit/>
                        </wps:bodyPr>
                      </wps:wsp>
                      <wps:wsp>
                        <wps:cNvPr id="20" name="Text Box 2"/>
                        <wps:cNvSpPr txBox="1">
                          <a:spLocks noChangeArrowheads="1"/>
                        </wps:cNvSpPr>
                        <wps:spPr bwMode="auto">
                          <a:xfrm>
                            <a:off x="0" y="2576147"/>
                            <a:ext cx="2292350" cy="285750"/>
                          </a:xfrm>
                          <a:prstGeom prst="rect">
                            <a:avLst/>
                          </a:prstGeom>
                          <a:solidFill>
                            <a:srgbClr val="FFFFFF"/>
                          </a:solidFill>
                          <a:ln w="9525">
                            <a:noFill/>
                            <a:miter lim="800000"/>
                            <a:headEnd/>
                            <a:tailEnd/>
                          </a:ln>
                        </wps:spPr>
                        <wps:txbx>
                          <w:txbxContent>
                            <w:p w14:paraId="192899B9" w14:textId="7359C506" w:rsidR="00D21ADA" w:rsidRPr="00790E30" w:rsidRDefault="00577BA3" w:rsidP="00D21ADA">
                              <w:pPr>
                                <w:rPr>
                                  <w:rFonts w:ascii="Proxima Nova Rg OBRE" w:hAnsi="Proxima Nova Rg OBRE"/>
                                  <w:sz w:val="28"/>
                                  <w:szCs w:val="28"/>
                                </w:rPr>
                              </w:pPr>
                              <w:r>
                                <w:rPr>
                                  <w:rFonts w:ascii="Proxima Nova Lt OBRE" w:hAnsi="Proxima Nova Lt OBRE"/>
                                  <w:sz w:val="28"/>
                                  <w:szCs w:val="28"/>
                                </w:rPr>
                                <w:t>Heating</w:t>
                              </w:r>
                              <w:r w:rsidR="00D21ADA" w:rsidRPr="00790E30">
                                <w:rPr>
                                  <w:rFonts w:ascii="Proxima Nova Lt OBRE" w:hAnsi="Proxima Nova Lt OBRE"/>
                                  <w:sz w:val="28"/>
                                  <w:szCs w:val="28"/>
                                </w:rPr>
                                <w:t xml:space="preserve">: </w:t>
                              </w:r>
                              <w:r w:rsidR="008030C2">
                                <w:rPr>
                                  <w:rFonts w:ascii="Proxima Nova Rg OBRE" w:hAnsi="Proxima Nova Rg OBRE"/>
                                  <w:color w:val="00AA56"/>
                                  <w:sz w:val="28"/>
                                  <w:szCs w:val="28"/>
                                </w:rPr>
                                <w:t>Central Heating</w:t>
                              </w:r>
                            </w:p>
                          </w:txbxContent>
                        </wps:txbx>
                        <wps:bodyPr rot="0" vert="horz" wrap="square" lIns="91440" tIns="45720" rIns="91440" bIns="45720" anchor="t" anchorCtr="0">
                          <a:noAutofit/>
                        </wps:bodyPr>
                      </wps:wsp>
                      <wps:wsp>
                        <wps:cNvPr id="23" name="Text Box 2"/>
                        <wps:cNvSpPr txBox="1">
                          <a:spLocks noChangeArrowheads="1"/>
                        </wps:cNvSpPr>
                        <wps:spPr bwMode="auto">
                          <a:xfrm>
                            <a:off x="8792" y="2945424"/>
                            <a:ext cx="2292350" cy="285750"/>
                          </a:xfrm>
                          <a:prstGeom prst="rect">
                            <a:avLst/>
                          </a:prstGeom>
                          <a:solidFill>
                            <a:srgbClr val="FFFFFF"/>
                          </a:solidFill>
                          <a:ln w="9525">
                            <a:noFill/>
                            <a:miter lim="800000"/>
                            <a:headEnd/>
                            <a:tailEnd/>
                          </a:ln>
                        </wps:spPr>
                        <wps:txbx>
                          <w:txbxContent>
                            <w:p w14:paraId="35011BA9" w14:textId="52E400B4" w:rsidR="00577BA3" w:rsidRPr="00790E30" w:rsidRDefault="00577BA3" w:rsidP="00577BA3">
                              <w:pPr>
                                <w:rPr>
                                  <w:rFonts w:ascii="Proxima Nova Rg OBRE" w:hAnsi="Proxima Nova Rg OBRE"/>
                                  <w:sz w:val="28"/>
                                  <w:szCs w:val="28"/>
                                </w:rPr>
                              </w:pPr>
                              <w:r>
                                <w:rPr>
                                  <w:rFonts w:ascii="Proxima Nova Lt OBRE" w:hAnsi="Proxima Nova Lt OBRE"/>
                                  <w:sz w:val="28"/>
                                  <w:szCs w:val="28"/>
                                </w:rPr>
                                <w:t>Cooling</w:t>
                              </w:r>
                              <w:r w:rsidRPr="00790E30">
                                <w:rPr>
                                  <w:rFonts w:ascii="Proxima Nova Lt OBRE" w:hAnsi="Proxima Nova Lt OBRE"/>
                                  <w:sz w:val="28"/>
                                  <w:szCs w:val="28"/>
                                </w:rPr>
                                <w:t xml:space="preserve">: </w:t>
                              </w:r>
                              <w:r w:rsidR="008030C2">
                                <w:rPr>
                                  <w:rFonts w:ascii="Proxima Nova Rg OBRE" w:hAnsi="Proxima Nova Rg OBRE"/>
                                  <w:color w:val="00AA56"/>
                                  <w:sz w:val="28"/>
                                  <w:szCs w:val="28"/>
                                </w:rPr>
                                <w:t>Split System</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2BFC279" id="Group 198" o:spid="_x0000_s1030" style="position:absolute;left:0;text-align:left;margin-left:-1pt;margin-top:111.2pt;width:228pt;height:254.4pt;z-index:251692032;mso-width-relative:margin" coordsize="28956,3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">
                <v:shape id="_x0000_s1031" type="#_x0000_t202" style="position:absolute;left:87;width:229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E16D9FB" w14:textId="1C01582D" w:rsidR="00790E30" w:rsidRPr="00790E30" w:rsidRDefault="00790E30">
                        <w:pPr>
                          <w:rPr>
                            <w:rFonts w:ascii="Proxima Nova Rg OBRE" w:hAnsi="Proxima Nova Rg OBRE"/>
                            <w:sz w:val="28"/>
                            <w:szCs w:val="28"/>
                          </w:rPr>
                        </w:pPr>
                        <w:r w:rsidRPr="003742C8">
                          <w:rPr>
                            <w:rFonts w:ascii="Proxima Nova Lt OBRE" w:hAnsi="Proxima Nova Lt OBRE"/>
                            <w:color w:val="0C1A29"/>
                            <w:sz w:val="28"/>
                            <w:szCs w:val="28"/>
                          </w:rPr>
                          <w:t xml:space="preserve">Year Built: </w:t>
                        </w:r>
                        <w:r w:rsidR="00615103">
                          <w:rPr>
                            <w:rFonts w:ascii="Proxima Nova Rg OBRE" w:hAnsi="Proxima Nova Rg OBRE"/>
                            <w:color w:val="00AA56"/>
                            <w:sz w:val="28"/>
                            <w:szCs w:val="28"/>
                          </w:rPr>
                          <w:t>19</w:t>
                        </w:r>
                        <w:r w:rsidR="0009483A">
                          <w:rPr>
                            <w:rFonts w:ascii="Proxima Nova Rg OBRE" w:hAnsi="Proxima Nova Rg OBRE"/>
                            <w:color w:val="00AA56"/>
                            <w:sz w:val="28"/>
                            <w:szCs w:val="28"/>
                          </w:rPr>
                          <w:t>60</w:t>
                        </w:r>
                      </w:p>
                    </w:txbxContent>
                  </v:textbox>
                </v:shape>
                <v:shape id="_x0000_s1032" type="#_x0000_t202" style="position:absolute;left:87;top:3692;width:2292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0EDD62D3" w14:textId="0A0554A4" w:rsidR="00790E30" w:rsidRPr="00790E30" w:rsidRDefault="00D21ADA" w:rsidP="00790E30">
                        <w:pPr>
                          <w:rPr>
                            <w:rFonts w:ascii="Proxima Nova Rg OBRE" w:hAnsi="Proxima Nova Rg OBRE"/>
                            <w:sz w:val="28"/>
                            <w:szCs w:val="28"/>
                          </w:rPr>
                        </w:pPr>
                        <w:r w:rsidRPr="003742C8">
                          <w:rPr>
                            <w:rFonts w:ascii="Proxima Nova Lt OBRE" w:hAnsi="Proxima Nova Lt OBRE"/>
                            <w:color w:val="0C1A29"/>
                            <w:sz w:val="28"/>
                            <w:szCs w:val="28"/>
                          </w:rPr>
                          <w:t>Land Size</w:t>
                        </w:r>
                        <w:r w:rsidR="00790E30" w:rsidRPr="003742C8">
                          <w:rPr>
                            <w:rFonts w:ascii="Proxima Nova Lt OBRE" w:hAnsi="Proxima Nova Lt OBRE"/>
                            <w:color w:val="0C1A29"/>
                            <w:sz w:val="28"/>
                            <w:szCs w:val="28"/>
                          </w:rPr>
                          <w:t xml:space="preserve">: </w:t>
                        </w:r>
                        <w:r w:rsidR="0009483A">
                          <w:rPr>
                            <w:rFonts w:ascii="Proxima Nova Rg OBRE" w:hAnsi="Proxima Nova Rg OBRE"/>
                            <w:color w:val="00AA56"/>
                            <w:sz w:val="28"/>
                            <w:szCs w:val="28"/>
                          </w:rPr>
                          <w:t>725</w:t>
                        </w:r>
                        <w:r w:rsidRPr="003742C8">
                          <w:rPr>
                            <w:rFonts w:ascii="Proxima Nova Rg OBRE" w:hAnsi="Proxima Nova Rg OBRE"/>
                            <w:color w:val="00AA56"/>
                            <w:sz w:val="28"/>
                            <w:szCs w:val="28"/>
                            <w:shd w:val="clear" w:color="auto" w:fill="FFFFFF"/>
                          </w:rPr>
                          <w:t>m</w:t>
                        </w:r>
                        <w:r w:rsidRPr="003742C8">
                          <w:rPr>
                            <w:rFonts w:ascii="Proxima Nova Rg OBRE" w:hAnsi="Proxima Nova Rg OBRE"/>
                            <w:color w:val="00AA56"/>
                            <w:sz w:val="28"/>
                            <w:szCs w:val="28"/>
                            <w:shd w:val="clear" w:color="auto" w:fill="FFFFFF"/>
                            <w:vertAlign w:val="superscript"/>
                          </w:rPr>
                          <w:t>2</w:t>
                        </w:r>
                      </w:p>
                    </w:txbxContent>
                  </v:textbox>
                </v:shape>
                <v:shape id="_x0000_s1033" type="#_x0000_t202" style="position:absolute;left:87;top:7385;width:2292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2767E873" w14:textId="3C098DF8"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w:t>
                        </w:r>
                        <w:r w:rsidR="005D3F9F" w:rsidRPr="00790E30">
                          <w:rPr>
                            <w:rFonts w:ascii="Proxima Nova Lt OBRE" w:hAnsi="Proxima Nova Lt OBRE"/>
                            <w:sz w:val="28"/>
                            <w:szCs w:val="28"/>
                          </w:rPr>
                          <w:t xml:space="preserve">: </w:t>
                        </w:r>
                        <w:r w:rsidR="008030C2">
                          <w:rPr>
                            <w:rFonts w:ascii="Proxima Nova Rg OBRE" w:hAnsi="Proxima Nova Rg OBRE"/>
                            <w:color w:val="00AA56"/>
                            <w:sz w:val="28"/>
                            <w:szCs w:val="28"/>
                          </w:rPr>
                          <w:t>Manningham</w:t>
                        </w:r>
                      </w:p>
                    </w:txbxContent>
                  </v:textbox>
                </v:shape>
                <v:shape id="_x0000_s1034" type="#_x0000_t202" style="position:absolute;left:87;top:12747;width:27472;height:3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27BD4E39" w14:textId="41B0908D"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 Rates</w:t>
                        </w:r>
                        <w:r w:rsidR="005D3F9F"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030C2">
                          <w:rPr>
                            <w:rFonts w:ascii="Proxima Nova Rg OBRE" w:hAnsi="Proxima Nova Rg OBRE"/>
                            <w:color w:val="00AA56"/>
                            <w:sz w:val="28"/>
                            <w:szCs w:val="28"/>
                          </w:rPr>
                          <w:t>2,460.30</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annually</w:t>
                        </w:r>
                      </w:p>
                    </w:txbxContent>
                  </v:textbox>
                </v:shape>
                <v:shape id="_x0000_s1035" type="#_x0000_t202" style="position:absolute;top:16441;width:2895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1EE4D03B" w14:textId="7955DE40" w:rsidR="00D21ADA" w:rsidRPr="001068BD" w:rsidRDefault="00D21ADA" w:rsidP="00D21ADA">
                        <w:pPr>
                          <w:rPr>
                            <w:rFonts w:ascii="Proxima Nova Rg OBRE" w:hAnsi="Proxima Nova Rg OBRE"/>
                            <w:sz w:val="20"/>
                            <w:szCs w:val="20"/>
                          </w:rPr>
                        </w:pPr>
                        <w:r>
                          <w:rPr>
                            <w:rFonts w:ascii="Proxima Nova Lt OBRE" w:hAnsi="Proxima Nova Lt OBRE"/>
                            <w:sz w:val="28"/>
                            <w:szCs w:val="28"/>
                          </w:rPr>
                          <w:t>Water Rates</w:t>
                        </w:r>
                        <w:r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030C2">
                          <w:rPr>
                            <w:rFonts w:ascii="Proxima Nova Rg OBRE" w:hAnsi="Proxima Nova Rg OBRE"/>
                            <w:color w:val="00AA56"/>
                            <w:sz w:val="28"/>
                            <w:szCs w:val="28"/>
                          </w:rPr>
                          <w:t>239.33</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quarterly</w:t>
                        </w:r>
                        <w:r w:rsidR="001068BD">
                          <w:rPr>
                            <w:rFonts w:ascii="Proxima Nova Rg OBRE" w:hAnsi="Proxima Nova Rg OBRE"/>
                            <w:color w:val="00AA56"/>
                            <w:sz w:val="28"/>
                            <w:szCs w:val="28"/>
                          </w:rPr>
                          <w:t xml:space="preserve"> </w:t>
                        </w:r>
                      </w:p>
                    </w:txbxContent>
                  </v:textbox>
                </v:shape>
                <v:shape id="_x0000_s1036" type="#_x0000_t202" style="position:absolute;top:20134;width:2292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4B1537E8" w14:textId="6A743A65" w:rsidR="00D21ADA" w:rsidRPr="00790E30" w:rsidRDefault="00D21ADA" w:rsidP="00D21ADA">
                        <w:pPr>
                          <w:rPr>
                            <w:rFonts w:ascii="Proxima Nova Rg OBRE" w:hAnsi="Proxima Nova Rg OBRE"/>
                            <w:sz w:val="28"/>
                            <w:szCs w:val="28"/>
                          </w:rPr>
                        </w:pPr>
                        <w:r>
                          <w:rPr>
                            <w:rFonts w:ascii="Proxima Nova Lt OBRE" w:hAnsi="Proxima Nova Lt OBRE"/>
                            <w:sz w:val="28"/>
                            <w:szCs w:val="28"/>
                          </w:rPr>
                          <w:t>Owners Corp</w:t>
                        </w:r>
                        <w:r w:rsidRPr="00790E30">
                          <w:rPr>
                            <w:rFonts w:ascii="Proxima Nova Lt OBRE" w:hAnsi="Proxima Nova Lt OBRE"/>
                            <w:sz w:val="28"/>
                            <w:szCs w:val="28"/>
                          </w:rPr>
                          <w:t xml:space="preserve">: </w:t>
                        </w:r>
                        <w:r w:rsidR="00615103">
                          <w:rPr>
                            <w:rFonts w:ascii="Proxima Nova Rg OBRE" w:hAnsi="Proxima Nova Rg OBRE"/>
                            <w:color w:val="00AA56"/>
                            <w:sz w:val="28"/>
                            <w:szCs w:val="28"/>
                          </w:rPr>
                          <w:t>N.A.</w:t>
                        </w:r>
                      </w:p>
                    </w:txbxContent>
                  </v:textbox>
                </v:shape>
                <v:shape id="_x0000_s1037" type="#_x0000_t202" style="position:absolute;top:25761;width:2292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192899B9" w14:textId="7359C506" w:rsidR="00D21ADA" w:rsidRPr="00790E30" w:rsidRDefault="00577BA3" w:rsidP="00D21ADA">
                        <w:pPr>
                          <w:rPr>
                            <w:rFonts w:ascii="Proxima Nova Rg OBRE" w:hAnsi="Proxima Nova Rg OBRE"/>
                            <w:sz w:val="28"/>
                            <w:szCs w:val="28"/>
                          </w:rPr>
                        </w:pPr>
                        <w:r>
                          <w:rPr>
                            <w:rFonts w:ascii="Proxima Nova Lt OBRE" w:hAnsi="Proxima Nova Lt OBRE"/>
                            <w:sz w:val="28"/>
                            <w:szCs w:val="28"/>
                          </w:rPr>
                          <w:t>Heating</w:t>
                        </w:r>
                        <w:r w:rsidR="00D21ADA" w:rsidRPr="00790E30">
                          <w:rPr>
                            <w:rFonts w:ascii="Proxima Nova Lt OBRE" w:hAnsi="Proxima Nova Lt OBRE"/>
                            <w:sz w:val="28"/>
                            <w:szCs w:val="28"/>
                          </w:rPr>
                          <w:t xml:space="preserve">: </w:t>
                        </w:r>
                        <w:r w:rsidR="008030C2">
                          <w:rPr>
                            <w:rFonts w:ascii="Proxima Nova Rg OBRE" w:hAnsi="Proxima Nova Rg OBRE"/>
                            <w:color w:val="00AA56"/>
                            <w:sz w:val="28"/>
                            <w:szCs w:val="28"/>
                          </w:rPr>
                          <w:t>Central Heating</w:t>
                        </w:r>
                      </w:p>
                    </w:txbxContent>
                  </v:textbox>
                </v:shape>
                <v:shape id="_x0000_s1038" type="#_x0000_t202" style="position:absolute;left:87;top:29454;width:229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35011BA9" w14:textId="52E400B4" w:rsidR="00577BA3" w:rsidRPr="00790E30" w:rsidRDefault="00577BA3" w:rsidP="00577BA3">
                        <w:pPr>
                          <w:rPr>
                            <w:rFonts w:ascii="Proxima Nova Rg OBRE" w:hAnsi="Proxima Nova Rg OBRE"/>
                            <w:sz w:val="28"/>
                            <w:szCs w:val="28"/>
                          </w:rPr>
                        </w:pPr>
                        <w:r>
                          <w:rPr>
                            <w:rFonts w:ascii="Proxima Nova Lt OBRE" w:hAnsi="Proxima Nova Lt OBRE"/>
                            <w:sz w:val="28"/>
                            <w:szCs w:val="28"/>
                          </w:rPr>
                          <w:t>Cooling</w:t>
                        </w:r>
                        <w:r w:rsidRPr="00790E30">
                          <w:rPr>
                            <w:rFonts w:ascii="Proxima Nova Lt OBRE" w:hAnsi="Proxima Nova Lt OBRE"/>
                            <w:sz w:val="28"/>
                            <w:szCs w:val="28"/>
                          </w:rPr>
                          <w:t xml:space="preserve">: </w:t>
                        </w:r>
                        <w:r w:rsidR="008030C2">
                          <w:rPr>
                            <w:rFonts w:ascii="Proxima Nova Rg OBRE" w:hAnsi="Proxima Nova Rg OBRE"/>
                            <w:color w:val="00AA56"/>
                            <w:sz w:val="28"/>
                            <w:szCs w:val="28"/>
                          </w:rPr>
                          <w:t>Split System</w:t>
                        </w:r>
                      </w:p>
                    </w:txbxContent>
                  </v:textbox>
                </v:shape>
                <w10:wrap type="square"/>
              </v:group>
            </w:pict>
          </mc:Fallback>
        </mc:AlternateContent>
      </w:r>
      <w:r w:rsidR="008030C2">
        <w:rPr>
          <w:noProof/>
        </w:rPr>
        <w:drawing>
          <wp:anchor distT="0" distB="0" distL="114300" distR="114300" simplePos="0" relativeHeight="251705344" behindDoc="1" locked="0" layoutInCell="1" allowOverlap="1" wp14:anchorId="72025CE8" wp14:editId="27C82A3A">
            <wp:simplePos x="0" y="0"/>
            <wp:positionH relativeFrom="column">
              <wp:posOffset>4380865</wp:posOffset>
            </wp:positionH>
            <wp:positionV relativeFrom="paragraph">
              <wp:posOffset>7096872</wp:posOffset>
            </wp:positionV>
            <wp:extent cx="923925" cy="1082040"/>
            <wp:effectExtent l="0" t="0" r="9525" b="3810"/>
            <wp:wrapTight wrapText="bothSides">
              <wp:wrapPolygon edited="0">
                <wp:start x="0" y="0"/>
                <wp:lineTo x="0" y="21296"/>
                <wp:lineTo x="21377" y="21296"/>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6213" r="-1" b="10398"/>
                    <a:stretch/>
                  </pic:blipFill>
                  <pic:spPr bwMode="auto">
                    <a:xfrm>
                      <a:off x="0" y="0"/>
                      <a:ext cx="923925" cy="108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132A" w:rsidRPr="00790E30">
        <w:rPr>
          <w:rFonts w:ascii="Proxima Nova Rg OBRE" w:hAnsi="Proxima Nova Rg OBRE"/>
          <w:noProof/>
        </w:rPr>
        <mc:AlternateContent>
          <mc:Choice Requires="wps">
            <w:drawing>
              <wp:anchor distT="45720" distB="45720" distL="114300" distR="114300" simplePos="0" relativeHeight="251698176" behindDoc="0" locked="0" layoutInCell="1" allowOverlap="1" wp14:anchorId="477DD0E7" wp14:editId="3C264F45">
                <wp:simplePos x="0" y="0"/>
                <wp:positionH relativeFrom="margin">
                  <wp:align>left</wp:align>
                </wp:positionH>
                <wp:positionV relativeFrom="paragraph">
                  <wp:posOffset>4797864</wp:posOffset>
                </wp:positionV>
                <wp:extent cx="6084570" cy="2013585"/>
                <wp:effectExtent l="0" t="0" r="11430" b="247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013585"/>
                        </a:xfrm>
                        <a:prstGeom prst="rect">
                          <a:avLst/>
                        </a:prstGeom>
                        <a:solidFill>
                          <a:srgbClr val="FFFFFF"/>
                        </a:solidFill>
                        <a:ln w="9525">
                          <a:solidFill>
                            <a:schemeClr val="bg1"/>
                          </a:solidFill>
                          <a:miter lim="800000"/>
                          <a:headEnd/>
                          <a:tailEnd/>
                        </a:ln>
                      </wps:spPr>
                      <wps:txbx>
                        <w:txbxContent>
                          <w:p w14:paraId="541DB3DF" w14:textId="77777777" w:rsidR="001A2FC8" w:rsidRDefault="001A2FC8" w:rsidP="00790E30">
                            <w:pPr>
                              <w:rPr>
                                <w:rFonts w:ascii="Proxima Nova Lt OBRE" w:hAnsi="Proxima Nova Lt OBRE"/>
                                <w:sz w:val="28"/>
                                <w:szCs w:val="28"/>
                              </w:rPr>
                            </w:pPr>
                          </w:p>
                          <w:p w14:paraId="72FD2D04" w14:textId="1F8889DD" w:rsidR="00790E30" w:rsidRDefault="003742C8" w:rsidP="00790E30">
                            <w:pPr>
                              <w:rPr>
                                <w:rFonts w:ascii="Proxima Nova Rg OBRE" w:hAnsi="Proxima Nova Rg OBRE"/>
                                <w:sz w:val="28"/>
                                <w:szCs w:val="28"/>
                              </w:rPr>
                            </w:pPr>
                            <w:r>
                              <w:rPr>
                                <w:rFonts w:ascii="Proxima Nova Lt OBRE" w:hAnsi="Proxima Nova Lt OBRE"/>
                                <w:sz w:val="28"/>
                                <w:szCs w:val="28"/>
                              </w:rPr>
                              <w:t xml:space="preserve">Notable </w:t>
                            </w:r>
                            <w:r w:rsidR="00790E30">
                              <w:rPr>
                                <w:rFonts w:ascii="Proxima Nova Lt OBRE" w:hAnsi="Proxima Nova Lt OBRE"/>
                                <w:sz w:val="28"/>
                                <w:szCs w:val="28"/>
                              </w:rPr>
                              <w:t>Features</w:t>
                            </w:r>
                            <w:r w:rsidR="00790E30" w:rsidRPr="00790E30">
                              <w:rPr>
                                <w:rFonts w:ascii="Proxima Nova Lt OBRE" w:hAnsi="Proxima Nova Lt OBRE"/>
                                <w:sz w:val="28"/>
                                <w:szCs w:val="28"/>
                              </w:rPr>
                              <w:t xml:space="preserve">: </w:t>
                            </w:r>
                          </w:p>
                          <w:p w14:paraId="686DCDC8" w14:textId="782C5045" w:rsidR="00615103" w:rsidRDefault="008030C2" w:rsidP="003742C8">
                            <w:pPr>
                              <w:pStyle w:val="ListParagraph"/>
                              <w:numPr>
                                <w:ilvl w:val="0"/>
                                <w:numId w:val="1"/>
                              </w:numPr>
                              <w:rPr>
                                <w:rFonts w:ascii="Proxima Nova Rg OBRE" w:hAnsi="Proxima Nova Rg OBRE"/>
                                <w:color w:val="00AA56"/>
                                <w:sz w:val="28"/>
                                <w:szCs w:val="28"/>
                              </w:rPr>
                            </w:pPr>
                            <w:proofErr w:type="spellStart"/>
                            <w:r>
                              <w:rPr>
                                <w:rFonts w:ascii="Proxima Nova Rg OBRE" w:hAnsi="Proxima Nova Rg OBRE"/>
                                <w:color w:val="00AA56"/>
                                <w:sz w:val="28"/>
                                <w:szCs w:val="28"/>
                              </w:rPr>
                              <w:t>Westerfolds</w:t>
                            </w:r>
                            <w:proofErr w:type="spellEnd"/>
                            <w:r>
                              <w:rPr>
                                <w:rFonts w:ascii="Proxima Nova Rg OBRE" w:hAnsi="Proxima Nova Rg OBRE"/>
                                <w:color w:val="00AA56"/>
                                <w:sz w:val="28"/>
                                <w:szCs w:val="28"/>
                              </w:rPr>
                              <w:t xml:space="preserve"> park on your doorstep</w:t>
                            </w:r>
                          </w:p>
                          <w:p w14:paraId="57105728" w14:textId="0F051A90" w:rsidR="008030C2"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Close to Templestowe Village and restaurants</w:t>
                            </w:r>
                          </w:p>
                          <w:p w14:paraId="0689E8ED" w14:textId="2F16AD96" w:rsidR="007C4C9C"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 xml:space="preserve">Templestowe college </w:t>
                            </w:r>
                            <w:proofErr w:type="gramStart"/>
                            <w:r>
                              <w:rPr>
                                <w:rFonts w:ascii="Proxima Nova Rg OBRE" w:hAnsi="Proxima Nova Rg OBRE"/>
                                <w:color w:val="00AA56"/>
                                <w:sz w:val="28"/>
                                <w:szCs w:val="28"/>
                              </w:rPr>
                              <w:t>zoned</w:t>
                            </w:r>
                            <w:proofErr w:type="gramEnd"/>
                          </w:p>
                          <w:p w14:paraId="140E3221" w14:textId="51D8BAE9" w:rsidR="007C4C9C"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 xml:space="preserve">Flexibility for investment or </w:t>
                            </w:r>
                            <w:proofErr w:type="gramStart"/>
                            <w:r>
                              <w:rPr>
                                <w:rFonts w:ascii="Proxima Nova Rg OBRE" w:hAnsi="Proxima Nova Rg OBRE"/>
                                <w:color w:val="00AA56"/>
                                <w:sz w:val="28"/>
                                <w:szCs w:val="28"/>
                              </w:rPr>
                              <w:t>living</w:t>
                            </w:r>
                            <w:proofErr w:type="gramEnd"/>
                          </w:p>
                          <w:p w14:paraId="02876A1E" w14:textId="3CC885FB" w:rsidR="007C4C9C" w:rsidRPr="00B1132A"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Outdoor fireplace for entertaining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DD0E7" id="_x0000_s1039" type="#_x0000_t202" style="position:absolute;left:0;text-align:left;margin-left:0;margin-top:377.8pt;width:479.1pt;height:158.5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" strokecolor="white [3212]">
                <v:textbox>
                  <w:txbxContent>
                    <w:p w14:paraId="541DB3DF" w14:textId="77777777" w:rsidR="001A2FC8" w:rsidRDefault="001A2FC8" w:rsidP="00790E30">
                      <w:pPr>
                        <w:rPr>
                          <w:rFonts w:ascii="Proxima Nova Lt OBRE" w:hAnsi="Proxima Nova Lt OBRE"/>
                          <w:sz w:val="28"/>
                          <w:szCs w:val="28"/>
                        </w:rPr>
                      </w:pPr>
                    </w:p>
                    <w:p w14:paraId="72FD2D04" w14:textId="1F8889DD" w:rsidR="00790E30" w:rsidRDefault="003742C8" w:rsidP="00790E30">
                      <w:pPr>
                        <w:rPr>
                          <w:rFonts w:ascii="Proxima Nova Rg OBRE" w:hAnsi="Proxima Nova Rg OBRE"/>
                          <w:sz w:val="28"/>
                          <w:szCs w:val="28"/>
                        </w:rPr>
                      </w:pPr>
                      <w:r>
                        <w:rPr>
                          <w:rFonts w:ascii="Proxima Nova Lt OBRE" w:hAnsi="Proxima Nova Lt OBRE"/>
                          <w:sz w:val="28"/>
                          <w:szCs w:val="28"/>
                        </w:rPr>
                        <w:t xml:space="preserve">Notable </w:t>
                      </w:r>
                      <w:r w:rsidR="00790E30">
                        <w:rPr>
                          <w:rFonts w:ascii="Proxima Nova Lt OBRE" w:hAnsi="Proxima Nova Lt OBRE"/>
                          <w:sz w:val="28"/>
                          <w:szCs w:val="28"/>
                        </w:rPr>
                        <w:t>Features</w:t>
                      </w:r>
                      <w:r w:rsidR="00790E30" w:rsidRPr="00790E30">
                        <w:rPr>
                          <w:rFonts w:ascii="Proxima Nova Lt OBRE" w:hAnsi="Proxima Nova Lt OBRE"/>
                          <w:sz w:val="28"/>
                          <w:szCs w:val="28"/>
                        </w:rPr>
                        <w:t xml:space="preserve">: </w:t>
                      </w:r>
                    </w:p>
                    <w:p w14:paraId="686DCDC8" w14:textId="782C5045" w:rsidR="00615103" w:rsidRDefault="008030C2" w:rsidP="003742C8">
                      <w:pPr>
                        <w:pStyle w:val="ListParagraph"/>
                        <w:numPr>
                          <w:ilvl w:val="0"/>
                          <w:numId w:val="1"/>
                        </w:numPr>
                        <w:rPr>
                          <w:rFonts w:ascii="Proxima Nova Rg OBRE" w:hAnsi="Proxima Nova Rg OBRE"/>
                          <w:color w:val="00AA56"/>
                          <w:sz w:val="28"/>
                          <w:szCs w:val="28"/>
                        </w:rPr>
                      </w:pPr>
                      <w:proofErr w:type="spellStart"/>
                      <w:r>
                        <w:rPr>
                          <w:rFonts w:ascii="Proxima Nova Rg OBRE" w:hAnsi="Proxima Nova Rg OBRE"/>
                          <w:color w:val="00AA56"/>
                          <w:sz w:val="28"/>
                          <w:szCs w:val="28"/>
                        </w:rPr>
                        <w:t>Westerfolds</w:t>
                      </w:r>
                      <w:proofErr w:type="spellEnd"/>
                      <w:r>
                        <w:rPr>
                          <w:rFonts w:ascii="Proxima Nova Rg OBRE" w:hAnsi="Proxima Nova Rg OBRE"/>
                          <w:color w:val="00AA56"/>
                          <w:sz w:val="28"/>
                          <w:szCs w:val="28"/>
                        </w:rPr>
                        <w:t xml:space="preserve"> park on your doorstep</w:t>
                      </w:r>
                    </w:p>
                    <w:p w14:paraId="57105728" w14:textId="0F051A90" w:rsidR="008030C2"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Close to Templestowe Village and restaurants</w:t>
                      </w:r>
                    </w:p>
                    <w:p w14:paraId="0689E8ED" w14:textId="2F16AD96" w:rsidR="007C4C9C"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 xml:space="preserve">Templestowe college </w:t>
                      </w:r>
                      <w:proofErr w:type="gramStart"/>
                      <w:r>
                        <w:rPr>
                          <w:rFonts w:ascii="Proxima Nova Rg OBRE" w:hAnsi="Proxima Nova Rg OBRE"/>
                          <w:color w:val="00AA56"/>
                          <w:sz w:val="28"/>
                          <w:szCs w:val="28"/>
                        </w:rPr>
                        <w:t>zoned</w:t>
                      </w:r>
                      <w:proofErr w:type="gramEnd"/>
                    </w:p>
                    <w:p w14:paraId="140E3221" w14:textId="51D8BAE9" w:rsidR="007C4C9C"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 xml:space="preserve">Flexibility for investment or </w:t>
                      </w:r>
                      <w:proofErr w:type="gramStart"/>
                      <w:r>
                        <w:rPr>
                          <w:rFonts w:ascii="Proxima Nova Rg OBRE" w:hAnsi="Proxima Nova Rg OBRE"/>
                          <w:color w:val="00AA56"/>
                          <w:sz w:val="28"/>
                          <w:szCs w:val="28"/>
                        </w:rPr>
                        <w:t>living</w:t>
                      </w:r>
                      <w:proofErr w:type="gramEnd"/>
                    </w:p>
                    <w:p w14:paraId="02876A1E" w14:textId="3CC885FB" w:rsidR="007C4C9C" w:rsidRPr="00B1132A" w:rsidRDefault="007C4C9C" w:rsidP="003742C8">
                      <w:pPr>
                        <w:pStyle w:val="ListParagraph"/>
                        <w:numPr>
                          <w:ilvl w:val="0"/>
                          <w:numId w:val="1"/>
                        </w:numPr>
                        <w:rPr>
                          <w:rFonts w:ascii="Proxima Nova Rg OBRE" w:hAnsi="Proxima Nova Rg OBRE"/>
                          <w:color w:val="00AA56"/>
                          <w:sz w:val="28"/>
                          <w:szCs w:val="28"/>
                        </w:rPr>
                      </w:pPr>
                      <w:r>
                        <w:rPr>
                          <w:rFonts w:ascii="Proxima Nova Rg OBRE" w:hAnsi="Proxima Nova Rg OBRE"/>
                          <w:color w:val="00AA56"/>
                          <w:sz w:val="28"/>
                          <w:szCs w:val="28"/>
                        </w:rPr>
                        <w:t>Outdoor fireplace for entertaining</w:t>
                      </w:r>
                    </w:p>
                  </w:txbxContent>
                </v:textbox>
                <w10:wrap type="square" anchorx="margin"/>
              </v:shape>
            </w:pict>
          </mc:Fallback>
        </mc:AlternateContent>
      </w:r>
      <w:r w:rsidR="0088753E" w:rsidRPr="00790E30">
        <w:rPr>
          <w:rFonts w:ascii="Proxima Nova Rg OBRE" w:hAnsi="Proxima Nova Rg OBRE"/>
          <w:noProof/>
        </w:rPr>
        <mc:AlternateContent>
          <mc:Choice Requires="wps">
            <w:drawing>
              <wp:anchor distT="45720" distB="45720" distL="114300" distR="114300" simplePos="0" relativeHeight="251697152" behindDoc="0" locked="0" layoutInCell="1" allowOverlap="1" wp14:anchorId="5AEDD7CD" wp14:editId="21A5884A">
                <wp:simplePos x="0" y="0"/>
                <wp:positionH relativeFrom="margin">
                  <wp:posOffset>3009900</wp:posOffset>
                </wp:positionH>
                <wp:positionV relativeFrom="paragraph">
                  <wp:posOffset>7372930</wp:posOffset>
                </wp:positionV>
                <wp:extent cx="1676400" cy="8477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47725"/>
                        </a:xfrm>
                        <a:prstGeom prst="rect">
                          <a:avLst/>
                        </a:prstGeom>
                        <a:noFill/>
                        <a:ln w="9525">
                          <a:noFill/>
                          <a:miter lim="800000"/>
                          <a:headEnd/>
                          <a:tailEnd/>
                        </a:ln>
                      </wps:spPr>
                      <wps:txbx>
                        <w:txbxContent>
                          <w:p w14:paraId="52917140" w14:textId="3CFA98BE" w:rsidR="003742C8" w:rsidRDefault="008030C2" w:rsidP="003742C8">
                            <w:pPr>
                              <w:rPr>
                                <w:rFonts w:ascii="Proxima Nova Lt OBRE" w:hAnsi="Proxima Nova Lt OBRE"/>
                                <w:sz w:val="28"/>
                                <w:szCs w:val="28"/>
                              </w:rPr>
                            </w:pPr>
                            <w:r>
                              <w:rPr>
                                <w:rFonts w:ascii="Proxima Nova Lt OBRE" w:hAnsi="Proxima Nova Lt OBRE"/>
                                <w:sz w:val="28"/>
                                <w:szCs w:val="28"/>
                              </w:rPr>
                              <w:t>Frank Molinaro</w:t>
                            </w:r>
                          </w:p>
                          <w:p w14:paraId="30DF85C4" w14:textId="4251009D" w:rsidR="003742C8" w:rsidRPr="00790E30" w:rsidRDefault="008030C2" w:rsidP="003742C8">
                            <w:pPr>
                              <w:rPr>
                                <w:rFonts w:ascii="Proxima Nova Rg OBRE" w:hAnsi="Proxima Nova Rg OBRE"/>
                                <w:sz w:val="28"/>
                                <w:szCs w:val="28"/>
                              </w:rPr>
                            </w:pPr>
                            <w:r>
                              <w:rPr>
                                <w:rFonts w:ascii="Proxima Nova Rg OBRE" w:hAnsi="Proxima Nova Rg OBRE"/>
                                <w:color w:val="00AA56"/>
                                <w:sz w:val="28"/>
                                <w:szCs w:val="28"/>
                              </w:rPr>
                              <w:t>0418 390 988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DD7CD" id="_x0000_s1040" type="#_x0000_t202" style="position:absolute;left:0;text-align:left;margin-left:237pt;margin-top:580.55pt;width:132pt;height:66.7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" filled="f" stroked="f">
                <v:textbox>
                  <w:txbxContent>
                    <w:p w14:paraId="52917140" w14:textId="3CFA98BE" w:rsidR="003742C8" w:rsidRDefault="008030C2" w:rsidP="003742C8">
                      <w:pPr>
                        <w:rPr>
                          <w:rFonts w:ascii="Proxima Nova Lt OBRE" w:hAnsi="Proxima Nova Lt OBRE"/>
                          <w:sz w:val="28"/>
                          <w:szCs w:val="28"/>
                        </w:rPr>
                      </w:pPr>
                      <w:r>
                        <w:rPr>
                          <w:rFonts w:ascii="Proxima Nova Lt OBRE" w:hAnsi="Proxima Nova Lt OBRE"/>
                          <w:sz w:val="28"/>
                          <w:szCs w:val="28"/>
                        </w:rPr>
                        <w:t>Frank Molinaro</w:t>
                      </w:r>
                    </w:p>
                    <w:p w14:paraId="30DF85C4" w14:textId="4251009D" w:rsidR="003742C8" w:rsidRPr="00790E30" w:rsidRDefault="008030C2" w:rsidP="003742C8">
                      <w:pPr>
                        <w:rPr>
                          <w:rFonts w:ascii="Proxima Nova Rg OBRE" w:hAnsi="Proxima Nova Rg OBRE"/>
                          <w:sz w:val="28"/>
                          <w:szCs w:val="28"/>
                        </w:rPr>
                      </w:pPr>
                      <w:r>
                        <w:rPr>
                          <w:rFonts w:ascii="Proxima Nova Rg OBRE" w:hAnsi="Proxima Nova Rg OBRE"/>
                          <w:color w:val="00AA56"/>
                          <w:sz w:val="28"/>
                          <w:szCs w:val="28"/>
                        </w:rPr>
                        <w:t>0418 390 988</w:t>
                      </w:r>
                    </w:p>
                  </w:txbxContent>
                </v:textbox>
                <w10:wrap type="square" anchorx="margin"/>
              </v:shape>
            </w:pict>
          </mc:Fallback>
        </mc:AlternateContent>
      </w:r>
      <w:r w:rsidR="001A2FC8" w:rsidRPr="00790E30">
        <w:rPr>
          <w:rFonts w:ascii="Proxima Nova Rg OBRE" w:hAnsi="Proxima Nova Rg OBRE"/>
          <w:noProof/>
        </w:rPr>
        <mc:AlternateContent>
          <mc:Choice Requires="wps">
            <w:drawing>
              <wp:anchor distT="45720" distB="45720" distL="114300" distR="114300" simplePos="0" relativeHeight="251700224" behindDoc="0" locked="0" layoutInCell="1" allowOverlap="1" wp14:anchorId="296428F1" wp14:editId="4C33A0F9">
                <wp:simplePos x="0" y="0"/>
                <wp:positionH relativeFrom="margin">
                  <wp:posOffset>0</wp:posOffset>
                </wp:positionH>
                <wp:positionV relativeFrom="paragraph">
                  <wp:posOffset>7337425</wp:posOffset>
                </wp:positionV>
                <wp:extent cx="1676400" cy="5905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90550"/>
                        </a:xfrm>
                        <a:prstGeom prst="rect">
                          <a:avLst/>
                        </a:prstGeom>
                        <a:solidFill>
                          <a:srgbClr val="FFFFFF"/>
                        </a:solidFill>
                        <a:ln w="9525">
                          <a:noFill/>
                          <a:miter lim="800000"/>
                          <a:headEnd/>
                          <a:tailEnd/>
                        </a:ln>
                      </wps:spPr>
                      <wps:txbx>
                        <w:txbxContent>
                          <w:p w14:paraId="51B5E3AA" w14:textId="77777777" w:rsidR="001A2FC8" w:rsidRDefault="001A2FC8" w:rsidP="001A2FC8">
                            <w:pPr>
                              <w:rPr>
                                <w:rFonts w:ascii="Proxima Nova Lt OBRE" w:hAnsi="Proxima Nova Lt OBRE"/>
                                <w:sz w:val="28"/>
                                <w:szCs w:val="28"/>
                              </w:rPr>
                            </w:pPr>
                            <w:r>
                              <w:rPr>
                                <w:rFonts w:ascii="Proxima Nova Lt OBRE" w:hAnsi="Proxima Nova Lt OBRE"/>
                                <w:sz w:val="28"/>
                                <w:szCs w:val="28"/>
                              </w:rPr>
                              <w:t>Anthony Molinaro</w:t>
                            </w:r>
                          </w:p>
                          <w:p w14:paraId="49EBCCB2" w14:textId="77777777" w:rsidR="001A2FC8" w:rsidRPr="00790E30" w:rsidRDefault="001A2FC8" w:rsidP="001A2FC8">
                            <w:pPr>
                              <w:rPr>
                                <w:rFonts w:ascii="Proxima Nova Rg OBRE" w:hAnsi="Proxima Nova Rg OBRE"/>
                                <w:sz w:val="28"/>
                                <w:szCs w:val="28"/>
                              </w:rPr>
                            </w:pPr>
                            <w:r w:rsidRPr="00790E30">
                              <w:rPr>
                                <w:rFonts w:ascii="Proxima Nova Lt OBRE" w:hAnsi="Proxima Nova Lt OBRE"/>
                                <w:sz w:val="28"/>
                                <w:szCs w:val="28"/>
                              </w:rPr>
                              <w:t xml:space="preserve"> </w:t>
                            </w:r>
                            <w:r>
                              <w:rPr>
                                <w:rFonts w:ascii="Proxima Nova Rg OBRE" w:hAnsi="Proxima Nova Rg OBRE"/>
                                <w:color w:val="00AA56"/>
                                <w:sz w:val="28"/>
                                <w:szCs w:val="28"/>
                              </w:rPr>
                              <w:t>0411 061 796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428F1" id="_x0000_s1041" type="#_x0000_t202" style="position:absolute;left:0;text-align:left;margin-left:0;margin-top:577.75pt;width:132pt;height:46.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" stroked="f">
                <v:textbox>
                  <w:txbxContent>
                    <w:p w14:paraId="51B5E3AA" w14:textId="77777777" w:rsidR="001A2FC8" w:rsidRDefault="001A2FC8" w:rsidP="001A2FC8">
                      <w:pPr>
                        <w:rPr>
                          <w:rFonts w:ascii="Proxima Nova Lt OBRE" w:hAnsi="Proxima Nova Lt OBRE"/>
                          <w:sz w:val="28"/>
                          <w:szCs w:val="28"/>
                        </w:rPr>
                      </w:pPr>
                      <w:r>
                        <w:rPr>
                          <w:rFonts w:ascii="Proxima Nova Lt OBRE" w:hAnsi="Proxima Nova Lt OBRE"/>
                          <w:sz w:val="28"/>
                          <w:szCs w:val="28"/>
                        </w:rPr>
                        <w:t>Anthony Molinaro</w:t>
                      </w:r>
                    </w:p>
                    <w:p w14:paraId="49EBCCB2" w14:textId="77777777" w:rsidR="001A2FC8" w:rsidRPr="00790E30" w:rsidRDefault="001A2FC8" w:rsidP="001A2FC8">
                      <w:pPr>
                        <w:rPr>
                          <w:rFonts w:ascii="Proxima Nova Rg OBRE" w:hAnsi="Proxima Nova Rg OBRE"/>
                          <w:sz w:val="28"/>
                          <w:szCs w:val="28"/>
                        </w:rPr>
                      </w:pPr>
                      <w:r w:rsidRPr="00790E30">
                        <w:rPr>
                          <w:rFonts w:ascii="Proxima Nova Lt OBRE" w:hAnsi="Proxima Nova Lt OBRE"/>
                          <w:sz w:val="28"/>
                          <w:szCs w:val="28"/>
                        </w:rPr>
                        <w:t xml:space="preserve"> </w:t>
                      </w:r>
                      <w:r>
                        <w:rPr>
                          <w:rFonts w:ascii="Proxima Nova Rg OBRE" w:hAnsi="Proxima Nova Rg OBRE"/>
                          <w:color w:val="00AA56"/>
                          <w:sz w:val="28"/>
                          <w:szCs w:val="28"/>
                        </w:rPr>
                        <w:t>0411 061 796</w:t>
                      </w:r>
                    </w:p>
                  </w:txbxContent>
                </v:textbox>
                <w10:wrap type="square" anchorx="margin"/>
              </v:shape>
            </w:pict>
          </mc:Fallback>
        </mc:AlternateContent>
      </w:r>
      <w:r w:rsidR="001A2FC8" w:rsidRPr="00CF1597">
        <w:rPr>
          <w:rFonts w:ascii="Proxima Nova Rg OBRE" w:hAnsi="Proxima Nova Rg OBRE"/>
          <w:noProof/>
          <w:sz w:val="48"/>
          <w:szCs w:val="48"/>
        </w:rPr>
        <w:drawing>
          <wp:anchor distT="0" distB="0" distL="114300" distR="114300" simplePos="0" relativeHeight="251659264" behindDoc="1" locked="0" layoutInCell="1" allowOverlap="1" wp14:anchorId="58198E80" wp14:editId="45D2EE50">
            <wp:simplePos x="0" y="0"/>
            <wp:positionH relativeFrom="margin">
              <wp:posOffset>1696085</wp:posOffset>
            </wp:positionH>
            <wp:positionV relativeFrom="paragraph">
              <wp:posOffset>7085164</wp:posOffset>
            </wp:positionV>
            <wp:extent cx="938530" cy="1076325"/>
            <wp:effectExtent l="0" t="0" r="0" b="9525"/>
            <wp:wrapTight wrapText="bothSides">
              <wp:wrapPolygon edited="0">
                <wp:start x="0" y="0"/>
                <wp:lineTo x="0" y="21409"/>
                <wp:lineTo x="21045" y="21409"/>
                <wp:lineTo x="21045" y="0"/>
                <wp:lineTo x="0" y="0"/>
              </wp:wrapPolygon>
            </wp:wrapTight>
            <wp:docPr id="2" name="Picture 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suit and tie&#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730" t="2801" r="-730" b="34364"/>
                    <a:stretch/>
                  </pic:blipFill>
                  <pic:spPr bwMode="auto">
                    <a:xfrm>
                      <a:off x="0" y="0"/>
                      <a:ext cx="938530"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649">
        <w:rPr>
          <w:rFonts w:ascii="Proxima Nova Rg OBRE" w:hAnsi="Proxima Nova Rg OBRE"/>
        </w:rPr>
        <w:tab/>
      </w:r>
    </w:p>
    <w:sectPr w:rsidR="00CF1597" w:rsidRPr="00CF1597" w:rsidSect="003612F4">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09FA" w14:textId="77777777" w:rsidR="00947813" w:rsidRDefault="00947813" w:rsidP="003612F4">
      <w:pPr>
        <w:spacing w:after="0" w:line="240" w:lineRule="auto"/>
      </w:pPr>
      <w:r>
        <w:separator/>
      </w:r>
    </w:p>
  </w:endnote>
  <w:endnote w:type="continuationSeparator" w:id="0">
    <w:p w14:paraId="6969FB59" w14:textId="77777777" w:rsidR="00947813" w:rsidRDefault="00947813" w:rsidP="0036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oxima Nova Lt OBRE">
    <w:panose1 w:val="00000000000000000000"/>
    <w:charset w:val="00"/>
    <w:family w:val="modern"/>
    <w:notTrueType/>
    <w:pitch w:val="variable"/>
    <w:sig w:usb0="00000007" w:usb1="00000001" w:usb2="00000000" w:usb3="00000000" w:csb0="00000093" w:csb1="00000000"/>
  </w:font>
  <w:font w:name="Proxima Nova Rg OBRE">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7F74" w14:textId="77777777" w:rsidR="003612F4" w:rsidRDefault="003612F4" w:rsidP="003612F4">
    <w:pPr>
      <w:pStyle w:val="MSGENFONTSTYLENAMETEMPLATEROLENUMBERMSGENFONTSTYLENAMEBYROLETEXT40"/>
      <w:shd w:val="clear" w:color="auto" w:fill="auto"/>
      <w:ind w:right="220"/>
      <w:jc w:val="center"/>
    </w:pPr>
    <w:r>
      <w:rPr>
        <w:rStyle w:val="MSGENFONTSTYLENAMETEMPLATEROLENUMBERMSGENFONTSTYLENAMEBYROLETEXT4"/>
      </w:rPr>
      <w:t>OBrien Real Estate believes this information is correct but it does not warrant or guarantee the accuracy of the information. You should make your own enquiries and check the information. Certain information has been obtained from external sources and has not been independently verified.</w:t>
    </w:r>
  </w:p>
  <w:p w14:paraId="2A6D81B9" w14:textId="11F070F9" w:rsidR="003612F4" w:rsidRDefault="003612F4">
    <w:pPr>
      <w:pStyle w:val="Footer"/>
    </w:pPr>
    <w:r w:rsidRPr="003612F4">
      <w:rPr>
        <w:rStyle w:val="MSGENFONTSTYLENAMETEMPLATEROLENUMBERMSGENFONTSTYLENAMEBYROLETEXT4"/>
        <w:noProof/>
      </w:rPr>
      <mc:AlternateContent>
        <mc:Choice Requires="wps">
          <w:drawing>
            <wp:anchor distT="45720" distB="45720" distL="114300" distR="114300" simplePos="0" relativeHeight="251659264" behindDoc="0" locked="0" layoutInCell="1" allowOverlap="1" wp14:anchorId="502ABFD9" wp14:editId="130EB4F0">
              <wp:simplePos x="0" y="0"/>
              <wp:positionH relativeFrom="margin">
                <wp:posOffset>0</wp:posOffset>
              </wp:positionH>
              <wp:positionV relativeFrom="paragraph">
                <wp:posOffset>224790</wp:posOffset>
              </wp:positionV>
              <wp:extent cx="6022340" cy="29845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340" cy="298450"/>
                      </a:xfrm>
                      <a:prstGeom prst="rect">
                        <a:avLst/>
                      </a:prstGeom>
                      <a:solidFill>
                        <a:srgbClr val="FFFFFF"/>
                      </a:solidFill>
                      <a:ln w="9525">
                        <a:noFill/>
                        <a:miter lim="800000"/>
                        <a:headEnd/>
                        <a:tailEnd/>
                      </a:ln>
                    </wps:spPr>
                    <wps:txbx>
                      <w:txbxContent>
                        <w:p w14:paraId="5C00725E" w14:textId="77777777" w:rsidR="003612F4" w:rsidRDefault="003612F4" w:rsidP="003612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BFD9" id="_x0000_t202" coordsize="21600,21600" o:spt="202" path="m,l,21600r21600,l21600,xe">
              <v:stroke joinstyle="miter"/>
              <v:path gradientshapeok="t" o:connecttype="rect"/>
            </v:shapetype>
            <v:shape id="_x0000_s1042" type="#_x0000_t202" style="position:absolute;margin-left:0;margin-top:17.7pt;width:474.2pt;height: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" stroked="f">
              <v:textbox>
                <w:txbxContent>
                  <w:p w14:paraId="5C00725E" w14:textId="77777777" w:rsidR="003612F4" w:rsidRDefault="003612F4" w:rsidP="003612F4">
                    <w:pPr>
                      <w:jc w:val="cente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B5717" w14:textId="77777777" w:rsidR="00947813" w:rsidRDefault="00947813" w:rsidP="003612F4">
      <w:pPr>
        <w:spacing w:after="0" w:line="240" w:lineRule="auto"/>
      </w:pPr>
      <w:r>
        <w:separator/>
      </w:r>
    </w:p>
  </w:footnote>
  <w:footnote w:type="continuationSeparator" w:id="0">
    <w:p w14:paraId="54D61597" w14:textId="77777777" w:rsidR="00947813" w:rsidRDefault="00947813" w:rsidP="00361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42F63"/>
    <w:multiLevelType w:val="hybridMultilevel"/>
    <w:tmpl w:val="6F6A9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1A3ADE"/>
    <w:multiLevelType w:val="hybridMultilevel"/>
    <w:tmpl w:val="1C8C7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1634905">
    <w:abstractNumId w:val="0"/>
  </w:num>
  <w:num w:numId="2" w16cid:durableId="925311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997"/>
    <w:rsid w:val="000911BF"/>
    <w:rsid w:val="0009483A"/>
    <w:rsid w:val="001068BD"/>
    <w:rsid w:val="001A2FC8"/>
    <w:rsid w:val="002F1BD8"/>
    <w:rsid w:val="003612F4"/>
    <w:rsid w:val="003742C8"/>
    <w:rsid w:val="003B2A5D"/>
    <w:rsid w:val="00410EF1"/>
    <w:rsid w:val="004D3B82"/>
    <w:rsid w:val="005229A8"/>
    <w:rsid w:val="00577BA3"/>
    <w:rsid w:val="005D3F9F"/>
    <w:rsid w:val="00615103"/>
    <w:rsid w:val="00790E30"/>
    <w:rsid w:val="007C4C9C"/>
    <w:rsid w:val="007C6B2C"/>
    <w:rsid w:val="007F624F"/>
    <w:rsid w:val="008030C2"/>
    <w:rsid w:val="00864064"/>
    <w:rsid w:val="0088753E"/>
    <w:rsid w:val="008E1F5A"/>
    <w:rsid w:val="00947813"/>
    <w:rsid w:val="00997997"/>
    <w:rsid w:val="00A73AB9"/>
    <w:rsid w:val="00A922EF"/>
    <w:rsid w:val="00AD4AE0"/>
    <w:rsid w:val="00B1132A"/>
    <w:rsid w:val="00BB5CB1"/>
    <w:rsid w:val="00C41649"/>
    <w:rsid w:val="00CF1597"/>
    <w:rsid w:val="00D21ADA"/>
    <w:rsid w:val="00DC48EF"/>
    <w:rsid w:val="00DE7E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6C3D2"/>
  <w15:chartTrackingRefBased/>
  <w15:docId w15:val="{B6A1AE3F-9BE1-4BCF-91BF-3222423C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997997"/>
    <w:rPr>
      <w:rFonts w:ascii="Verdana" w:eastAsia="Verdana" w:hAnsi="Verdana" w:cs="Verdana"/>
      <w:sz w:val="12"/>
      <w:szCs w:val="12"/>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997997"/>
    <w:pPr>
      <w:widowControl w:val="0"/>
      <w:shd w:val="clear" w:color="auto" w:fill="FFFFFF"/>
      <w:spacing w:after="0" w:line="168" w:lineRule="exact"/>
    </w:pPr>
    <w:rPr>
      <w:rFonts w:ascii="Verdana" w:eastAsia="Verdana" w:hAnsi="Verdana" w:cs="Verdana"/>
      <w:sz w:val="12"/>
      <w:szCs w:val="12"/>
    </w:rPr>
  </w:style>
  <w:style w:type="paragraph" w:styleId="Header">
    <w:name w:val="header"/>
    <w:basedOn w:val="Normal"/>
    <w:link w:val="HeaderChar"/>
    <w:uiPriority w:val="99"/>
    <w:unhideWhenUsed/>
    <w:rsid w:val="00361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2F4"/>
  </w:style>
  <w:style w:type="paragraph" w:styleId="Footer">
    <w:name w:val="footer"/>
    <w:basedOn w:val="Normal"/>
    <w:link w:val="FooterChar"/>
    <w:uiPriority w:val="99"/>
    <w:unhideWhenUsed/>
    <w:rsid w:val="00361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2F4"/>
  </w:style>
  <w:style w:type="paragraph" w:styleId="ListParagraph">
    <w:name w:val="List Paragraph"/>
    <w:basedOn w:val="Normal"/>
    <w:uiPriority w:val="34"/>
    <w:qFormat/>
    <w:rsid w:val="00374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E5991-AAC1-4A0A-A8D4-A70AD5E4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2</Pages>
  <Words>24</Words>
  <Characters>142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Jagger</dc:creator>
  <cp:keywords/>
  <dc:description/>
  <cp:lastModifiedBy>Timothy Jagger</cp:lastModifiedBy>
  <cp:revision>13</cp:revision>
  <cp:lastPrinted>2023-04-13T03:52:00Z</cp:lastPrinted>
  <dcterms:created xsi:type="dcterms:W3CDTF">2023-02-02T03:00:00Z</dcterms:created>
  <dcterms:modified xsi:type="dcterms:W3CDTF">2023-04-13T04:00:00Z</dcterms:modified>
</cp:coreProperties>
</file>